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B10B1D" w14:textId="77777777" w:rsidR="00664CDE" w:rsidRPr="000264EB" w:rsidRDefault="00B35C0F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/>
        </w:rPr>
      </w:pPr>
      <w:bookmarkStart w:id="0" w:name="_GoBack"/>
      <w:bookmarkEnd w:id="0"/>
      <w:r>
        <w:tab/>
      </w:r>
      <w:r w:rsidR="00ED35A1"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D7203A" w14:paraId="55D81C61" w14:textId="77777777" w:rsidTr="00625204">
        <w:trPr>
          <w:trHeight w:val="3281"/>
        </w:trPr>
        <w:tc>
          <w:tcPr>
            <w:tcW w:w="7694" w:type="dxa"/>
          </w:tcPr>
          <w:p w14:paraId="3B04496D" w14:textId="77777777" w:rsidR="00660806" w:rsidRDefault="00B35C0F" w:rsidP="008706C8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20"/>
                <w:szCs w:val="20"/>
                <w:lang w:val="cy-GB"/>
              </w:rPr>
              <w:t>Pam mae angen y Prosiect?</w:t>
            </w:r>
          </w:p>
          <w:p w14:paraId="2E81B809" w14:textId="77777777" w:rsidR="00BC7FF3" w:rsidRDefault="00B35C0F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lang w:val="cy-GB"/>
              </w:rPr>
              <w:t>Arweiniodd Cam un o brosiect Compendiwm P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CC at lansio gwefan newydd yn lle'r PDF rhyngweithiol </w:t>
            </w:r>
            <w:hyperlink r:id="rId10" w:history="1">
              <w:r>
                <w:rPr>
                  <w:rFonts w:ascii="Arial" w:eastAsia="Arial" w:hAnsi="Arial" w:cs="Arial"/>
                  <w:i/>
                  <w:iCs/>
                  <w:sz w:val="20"/>
                  <w:szCs w:val="20"/>
                  <w:lang w:val="cy-GB"/>
                </w:rPr>
                <w:t>Compendiwm o Rolau a Modeli Newydd mewn Gofal Sylfaenol</w:t>
              </w:r>
            </w:hyperlink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a grëwyd yn flaenorol gan WEDS (Gwasanaethau Addysg a Datblygu'r Gweithlu, sydd bellach yn rhan o AaGIC) yn 201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8.</w:t>
            </w:r>
          </w:p>
          <w:p w14:paraId="417DF827" w14:textId="77777777" w:rsidR="00BC7FF3" w:rsidRDefault="00BC7FF3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18A5C391" w14:textId="77777777" w:rsidR="00BB13A8" w:rsidRDefault="00B35C0F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Pwrpas y wefan oedd </w:t>
            </w:r>
          </w:p>
          <w:p w14:paraId="2A4C4B86" w14:textId="77777777" w:rsidR="00BB13A8" w:rsidRPr="00BB13A8" w:rsidRDefault="00B35C0F" w:rsidP="008706C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Dangos cyfraniad a gwerth rolau a modelau anhraddodiadol o’r gweithlu </w:t>
            </w:r>
          </w:p>
          <w:p w14:paraId="4BFA0FD9" w14:textId="77777777" w:rsidR="00BB13A8" w:rsidRPr="00BB13A8" w:rsidRDefault="00B35C0F" w:rsidP="008706C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Arddangos sgiliau a chyfraniadau unigryw mewn timau aml-broffesiynol </w:t>
            </w:r>
          </w:p>
          <w:p w14:paraId="533ECC33" w14:textId="77777777" w:rsidR="00BC7FF3" w:rsidRPr="00BB13A8" w:rsidRDefault="00B35C0F" w:rsidP="008706C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eastAsia="Calibri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Tynnu sylw at fudd timau integredig i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wasanaethu anghenion penodol y boblogaeth</w:t>
            </w:r>
          </w:p>
          <w:p w14:paraId="2B2CAE99" w14:textId="77777777" w:rsidR="00BC7FF3" w:rsidRDefault="00BC7FF3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6C32F6E6" w14:textId="77777777" w:rsidR="008706C8" w:rsidRDefault="00B35C0F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Bydd Cam 2 yn canolbwyntio ar ychwanegu mwy o astudiaethau achos i'r adnodd yn ogystal â gwella ymarferoldeb y safle i'w ddiogelu yn y d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yfodol trwy ddarparu'r modd y gellir ychwanegu astudiaethau achos ychwanegol fel bod y safle'n dod yn hunangyflawnol.</w:t>
            </w:r>
          </w:p>
          <w:p w14:paraId="7A36D528" w14:textId="77777777" w:rsidR="000E5870" w:rsidRPr="008706C8" w:rsidRDefault="000E5870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7694" w:type="dxa"/>
            <w:vMerge w:val="restart"/>
          </w:tcPr>
          <w:p w14:paraId="249C4643" w14:textId="77777777" w:rsidR="00660806" w:rsidRPr="00A836F2" w:rsidRDefault="00B35C0F" w:rsidP="008869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20"/>
                <w:szCs w:val="20"/>
                <w:lang w:val="cy-GB"/>
              </w:rPr>
              <w:t>Y Prif Amcanion y Gellir eu Cyflawni</w:t>
            </w:r>
          </w:p>
          <w:p w14:paraId="1A402D04" w14:textId="77777777" w:rsidR="00B96AF1" w:rsidRPr="00B96AF1" w:rsidRDefault="00B35C0F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Cam un: Comisiynu Adnoddau </w:t>
            </w:r>
          </w:p>
          <w:p w14:paraId="2B0BC088" w14:textId="77777777" w:rsidR="00B96AF1" w:rsidRPr="00625204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Cwblhau Un Weithred Tendr i barhau i weithio gyda'r cyflenwr a ddefnyddir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yng Ngham 1 i ffilmio a chasglu'r cofnodion ar gyfer y compendiwm.</w:t>
            </w:r>
          </w:p>
          <w:p w14:paraId="7CE5DF38" w14:textId="77777777" w:rsidR="00625204" w:rsidRPr="00625204" w:rsidRDefault="00B35C0F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Cam dau: Datblygu cynnwys Astudiaeth Achos</w:t>
            </w:r>
          </w:p>
          <w:p w14:paraId="19B161EE" w14:textId="77777777" w:rsidR="00B96AF1" w:rsidRPr="00625204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Ailedrych ar y datganiadau o ddiddordeb a gyflwynwyd, ond sydd heb eu defnyddio, ar gyfer datblygiadau cam 1. Sicrhau bod trawstoriad da o broffesiynau a modelau yn cael eu cynry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chioli o bob cwr o Gymru mewn casgliad o astudiaethau achos yn portreadu gweithio anhraddodiadol ac yn arddangos 'arbenigedd' o fewn lleoliadau sylfaenol a chymunedol.  </w:t>
            </w:r>
          </w:p>
          <w:p w14:paraId="4506A13B" w14:textId="77777777" w:rsidR="00B96AF1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Casglu a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mapio dolenni defnyddiol sy'n berthnasol i bob astudiaeth achos ac yn cynnwys disgrifiadau, trefniadau gweithredu safonol, polisïau ac ati lle maent ar gael. </w:t>
            </w:r>
          </w:p>
          <w:p w14:paraId="2A642FFF" w14:textId="77777777" w:rsidR="000E5870" w:rsidRPr="000E5870" w:rsidRDefault="00B35C0F" w:rsidP="000E5870">
            <w:pPr>
              <w:pStyle w:val="ListParagraph"/>
              <w:numPr>
                <w:ilvl w:val="1"/>
                <w:numId w:val="10"/>
              </w:numPr>
              <w:jc w:val="both"/>
              <w:rPr>
                <w:rFonts w:eastAsia="Calibri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Cyd-fynd, lle bo hyn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ny'n berthnasol, â'r disgrifwyr rôl yng Ngweithlu a System Adrodd Cenedlaethol Cymru (GSACC) i gefnogi ymuno â chynllunio gweithlu gweithredol wrth iddynt ddatblygu.</w:t>
            </w:r>
            <w:r>
              <w:rPr>
                <w:rFonts w:ascii="Calibri" w:eastAsia="Calibri" w:hAnsi="Calibri" w:cs="Arial"/>
                <w:sz w:val="20"/>
                <w:szCs w:val="20"/>
                <w:lang w:val="cy-GB"/>
              </w:rPr>
              <w:t xml:space="preserve">  </w:t>
            </w:r>
          </w:p>
          <w:p w14:paraId="60922220" w14:textId="77777777" w:rsidR="00625204" w:rsidRPr="00625204" w:rsidRDefault="00B35C0F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Cam tri: Datblygu pecyn cymorth </w:t>
            </w:r>
          </w:p>
          <w:p w14:paraId="61341351" w14:textId="77777777" w:rsidR="0084217A" w:rsidRPr="009E77EF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Dod o hyd i adborth ar ofynion y pecyn cymorth i ymddangos ar y wefan i gefnogi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ychwanegu astudiaethau achos newydd a deunyddiau atodol </w:t>
            </w:r>
          </w:p>
          <w:p w14:paraId="25D607A2" w14:textId="77777777" w:rsidR="009E77EF" w:rsidRPr="0084217A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iCs/>
                <w:sz w:val="20"/>
                <w:szCs w:val="20"/>
                <w:lang w:val="cy-GB"/>
              </w:rPr>
              <w:t xml:space="preserve">Datblygu ac uwchlwytho'r pecyn cymorth i'r wefan a’i brofi. </w:t>
            </w:r>
          </w:p>
          <w:p w14:paraId="1EEF9956" w14:textId="77777777" w:rsidR="008706C8" w:rsidRPr="008706C8" w:rsidRDefault="00B35C0F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20"/>
                <w:szCs w:val="20"/>
                <w:lang w:val="cy-GB"/>
              </w:rPr>
              <w:t>Cam Pedwar: Lansio, Hyrwyddo a Gwerthuso</w:t>
            </w:r>
          </w:p>
          <w:p w14:paraId="68DA36A8" w14:textId="77777777" w:rsidR="008706C8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20"/>
                <w:szCs w:val="20"/>
              </w:rPr>
            </w:pPr>
            <w:r>
              <w:rPr>
                <w:rFonts w:ascii="Arial" w:eastAsia="Arial" w:hAnsi="Arial" w:cs="Arial"/>
                <w:iCs/>
                <w:sz w:val="20"/>
                <w:szCs w:val="20"/>
                <w:lang w:val="cy-GB"/>
              </w:rPr>
              <w:t>Cyflwyno cynllun lansio a hyrwyddo cynhwysfawr sy'n cyd-fynd yn agos â gwaith datblygu’r SWPPC ac yn ei gefnogi.</w:t>
            </w:r>
          </w:p>
          <w:p w14:paraId="166FB0A3" w14:textId="77777777" w:rsidR="008706C8" w:rsidRPr="008706C8" w:rsidRDefault="00B35C0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20"/>
                <w:szCs w:val="20"/>
              </w:rPr>
            </w:pPr>
            <w:r>
              <w:rPr>
                <w:rFonts w:ascii="Arial" w:eastAsia="Arial" w:hAnsi="Arial" w:cs="Arial"/>
                <w:iCs/>
                <w:sz w:val="20"/>
                <w:szCs w:val="20"/>
                <w:lang w:val="cy-GB"/>
              </w:rPr>
              <w:t xml:space="preserve">Gwerthuso'r safle yn seiliedig ar fetrigau cyrhaeddiad a mynediad. Wedi ei ddilyn gan arolwg rhanddeiliaid ar ôl lansio. </w:t>
            </w:r>
          </w:p>
        </w:tc>
      </w:tr>
      <w:tr w:rsidR="00D7203A" w14:paraId="61D32D44" w14:textId="77777777" w:rsidTr="00625204">
        <w:trPr>
          <w:trHeight w:val="2690"/>
        </w:trPr>
        <w:tc>
          <w:tcPr>
            <w:tcW w:w="7694" w:type="dxa"/>
            <w:tcBorders>
              <w:bottom w:val="single" w:sz="4" w:space="0" w:color="auto"/>
            </w:tcBorders>
          </w:tcPr>
          <w:p w14:paraId="5EC593CC" w14:textId="77777777" w:rsidR="00E732BA" w:rsidRDefault="00B35C0F" w:rsidP="008706C8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20"/>
                <w:szCs w:val="20"/>
                <w:lang w:val="cy-GB"/>
              </w:rPr>
              <w:t>Beth yw cwmpas y prosiect?</w:t>
            </w:r>
          </w:p>
          <w:p w14:paraId="5CC3DBCA" w14:textId="77777777" w:rsidR="00B96AF1" w:rsidRPr="00625204" w:rsidRDefault="00B35C0F" w:rsidP="008706C8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Cynyddu cynnwys yr astudiaeth achos ar y safle</w:t>
            </w:r>
          </w:p>
          <w:p w14:paraId="60D3B6B0" w14:textId="77777777" w:rsidR="0084217A" w:rsidRDefault="00B35C0F" w:rsidP="008706C8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Ategu'r cynnwys gyda disgrifiadau swydd, trefniadau gweithredu safonol, adroddiadau gwerthuso ac ati.</w:t>
            </w:r>
          </w:p>
          <w:p w14:paraId="351463C4" w14:textId="77777777" w:rsidR="00625204" w:rsidRPr="00625204" w:rsidRDefault="00B35C0F" w:rsidP="008706C8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Cefnogi penderfyniadau cynllunio'r gweithlu gwybodus trwy gyflwyno modelau ne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u rolau wedi’u profi ar gyfer eu dyblygu neu eu haddasu mewn meysydd eraill.</w:t>
            </w:r>
          </w:p>
          <w:p w14:paraId="6A442A45" w14:textId="77777777" w:rsidR="00625204" w:rsidRDefault="00625204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541691A0" w14:textId="77777777" w:rsidR="00625204" w:rsidRPr="00625204" w:rsidRDefault="00B35C0F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20"/>
                <w:szCs w:val="20"/>
                <w:lang w:val="cy-GB"/>
              </w:rPr>
              <w:t>Beth sydd Ddim yng nghwmpas y prosiect?</w:t>
            </w:r>
          </w:p>
          <w:p w14:paraId="00DD8AEF" w14:textId="77777777" w:rsidR="00E732BA" w:rsidRPr="00625204" w:rsidRDefault="00B35C0F" w:rsidP="008706C8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Cyfeiriad at daliadau cydnabyddiaeth ar gyfer unrhyw rolau a amlinellir.</w:t>
            </w:r>
          </w:p>
        </w:tc>
        <w:tc>
          <w:tcPr>
            <w:tcW w:w="7694" w:type="dxa"/>
            <w:vMerge/>
            <w:tcBorders>
              <w:bottom w:val="single" w:sz="4" w:space="0" w:color="auto"/>
            </w:tcBorders>
          </w:tcPr>
          <w:p w14:paraId="4E27A434" w14:textId="77777777" w:rsidR="00E732BA" w:rsidRPr="003F27D4" w:rsidRDefault="00E732BA" w:rsidP="008869CF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D7203A" w14:paraId="29B5A9A4" w14:textId="77777777" w:rsidTr="00C13156">
        <w:trPr>
          <w:trHeight w:val="158"/>
        </w:trPr>
        <w:tc>
          <w:tcPr>
            <w:tcW w:w="15388" w:type="dxa"/>
            <w:gridSpan w:val="2"/>
            <w:tcBorders>
              <w:bottom w:val="nil"/>
            </w:tcBorders>
          </w:tcPr>
          <w:p w14:paraId="7D7C6EDA" w14:textId="77777777" w:rsidR="00C13156" w:rsidRPr="003F27D4" w:rsidRDefault="00B35C0F" w:rsidP="008869CF">
            <w:pPr>
              <w:rPr>
                <w:rFonts w:cs="Arial"/>
                <w:b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  <w:lang w:val="cy-GB"/>
              </w:rPr>
              <w:t xml:space="preserve">Cyd-ddibyniaeth i’w nodi </w:t>
            </w:r>
          </w:p>
        </w:tc>
      </w:tr>
      <w:tr w:rsidR="00D7203A" w14:paraId="18F1BF63" w14:textId="77777777" w:rsidTr="00C13156">
        <w:trPr>
          <w:trHeight w:val="360"/>
        </w:trPr>
        <w:tc>
          <w:tcPr>
            <w:tcW w:w="7694" w:type="dxa"/>
            <w:tcBorders>
              <w:top w:val="nil"/>
              <w:right w:val="nil"/>
            </w:tcBorders>
          </w:tcPr>
          <w:p w14:paraId="3939C994" w14:textId="77777777" w:rsidR="00110B91" w:rsidRDefault="00B35C0F" w:rsidP="00C13156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Cynllun Gweithlu Strategol ar gyfer Gofal Sylfaenol (SWPPC)</w:t>
            </w:r>
          </w:p>
          <w:p w14:paraId="78F6F3CD" w14:textId="77777777" w:rsidR="00625204" w:rsidRPr="00110B91" w:rsidRDefault="00B35C0F" w:rsidP="00110B9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Careersville</w:t>
            </w:r>
          </w:p>
        </w:tc>
        <w:tc>
          <w:tcPr>
            <w:tcW w:w="7694" w:type="dxa"/>
            <w:tcBorders>
              <w:top w:val="nil"/>
              <w:left w:val="nil"/>
            </w:tcBorders>
          </w:tcPr>
          <w:p w14:paraId="34F3F2CA" w14:textId="77777777" w:rsidR="00110B91" w:rsidRDefault="00B35C0F" w:rsidP="00110B9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Datblygu Clwstwr Carlam</w:t>
            </w:r>
          </w:p>
          <w:p w14:paraId="0DB5F7D8" w14:textId="77777777" w:rsidR="00110B91" w:rsidRPr="00136939" w:rsidRDefault="00B35C0F" w:rsidP="00110B9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Rhaglenni Seilwaith Cymunedol</w:t>
            </w:r>
          </w:p>
        </w:tc>
      </w:tr>
    </w:tbl>
    <w:tbl>
      <w:tblPr>
        <w:tblStyle w:val="TableGrid"/>
        <w:tblpPr w:leftFromText="180" w:rightFromText="180" w:vertAnchor="text" w:horzAnchor="margin" w:tblpY="48"/>
        <w:tblW w:w="0" w:type="auto"/>
        <w:tblLook w:val="04A0" w:firstRow="1" w:lastRow="0" w:firstColumn="1" w:lastColumn="0" w:noHBand="0" w:noVBand="1"/>
      </w:tblPr>
      <w:tblGrid>
        <w:gridCol w:w="4815"/>
        <w:gridCol w:w="6520"/>
        <w:gridCol w:w="1386"/>
        <w:gridCol w:w="929"/>
        <w:gridCol w:w="1738"/>
      </w:tblGrid>
      <w:tr w:rsidR="00D7203A" w14:paraId="5E02CFEC" w14:textId="77777777" w:rsidTr="00891651">
        <w:tc>
          <w:tcPr>
            <w:tcW w:w="4815" w:type="dxa"/>
            <w:shd w:val="clear" w:color="auto" w:fill="D9D9D9" w:themeFill="background1" w:themeFillShade="D9"/>
          </w:tcPr>
          <w:p w14:paraId="0D47E8FF" w14:textId="77777777" w:rsidR="00891651" w:rsidRPr="00B64E2D" w:rsidRDefault="00B35C0F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18"/>
                <w:szCs w:val="18"/>
                <w:lang w:val="cy-GB"/>
              </w:rPr>
              <w:t xml:space="preserve">Allbynnau – </w:t>
            </w:r>
            <w:r>
              <w:rPr>
                <w:rFonts w:ascii="Arial" w:eastAsia="Arial" w:hAnsi="Arial" w:cs="Arial"/>
                <w:i/>
                <w:iCs/>
                <w:sz w:val="18"/>
                <w:szCs w:val="18"/>
                <w:lang w:val="cy-GB"/>
              </w:rPr>
              <w:t>camau gweithredu neu eitemau sy'n cyfrannu at sicrhau canlyniad</w:t>
            </w:r>
          </w:p>
        </w:tc>
        <w:tc>
          <w:tcPr>
            <w:tcW w:w="6520" w:type="dxa"/>
            <w:shd w:val="clear" w:color="auto" w:fill="D9D9D9" w:themeFill="background1" w:themeFillShade="D9"/>
          </w:tcPr>
          <w:p w14:paraId="1AC242AD" w14:textId="77777777" w:rsidR="00891651" w:rsidRPr="00B64E2D" w:rsidRDefault="00B35C0F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18"/>
                <w:szCs w:val="18"/>
                <w:lang w:val="cy-GB"/>
              </w:rPr>
              <w:t xml:space="preserve">Canlyniadau – </w:t>
            </w:r>
            <w:r>
              <w:rPr>
                <w:rFonts w:ascii="Arial" w:eastAsia="Arial" w:hAnsi="Arial" w:cs="Arial"/>
                <w:i/>
                <w:iCs/>
                <w:sz w:val="18"/>
                <w:szCs w:val="18"/>
                <w:lang w:val="cy-GB"/>
              </w:rPr>
              <w:t>yr hyn yr ydym eisiau neu angen ei gyflawni/newidiadau yr ydym yn eu disgwyl o ganlyniad i'r gwaith hwn</w:t>
            </w:r>
          </w:p>
        </w:tc>
        <w:tc>
          <w:tcPr>
            <w:tcW w:w="1386" w:type="dxa"/>
            <w:shd w:val="clear" w:color="auto" w:fill="D9D9D9" w:themeFill="background1" w:themeFillShade="D9"/>
          </w:tcPr>
          <w:p w14:paraId="298497A1" w14:textId="77777777" w:rsidR="00891651" w:rsidRPr="002D09B5" w:rsidRDefault="00B35C0F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18"/>
                <w:szCs w:val="18"/>
                <w:lang w:val="cy-GB"/>
              </w:rPr>
              <w:t xml:space="preserve">Dolen i </w:t>
            </w:r>
            <w:r>
              <w:rPr>
                <w:rFonts w:ascii="Arial" w:eastAsia="Arial" w:hAnsi="Arial" w:cs="Arial"/>
                <w:b/>
                <w:bCs/>
                <w:iCs/>
                <w:color w:val="000000"/>
                <w:sz w:val="18"/>
                <w:szCs w:val="18"/>
                <w:lang w:val="cy-GB"/>
              </w:rPr>
              <w:t>Themâu Strategol 'Ein Strategaeth Gweithlu'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EB9B87A" w14:textId="77777777" w:rsidR="00891651" w:rsidRPr="002D09B5" w:rsidRDefault="00B35C0F" w:rsidP="005E2F7E">
            <w:pPr>
              <w:rPr>
                <w:rFonts w:cs="Arial"/>
                <w:b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18"/>
                <w:szCs w:val="18"/>
                <w:lang w:val="cy-GB"/>
              </w:rPr>
              <w:t xml:space="preserve">Dolen i Chwe Nod 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5E71AFB" w14:textId="77777777" w:rsidR="00891651" w:rsidRPr="002D09B5" w:rsidRDefault="00B35C0F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iCs/>
                <w:sz w:val="18"/>
                <w:szCs w:val="18"/>
                <w:lang w:val="cy-GB"/>
              </w:rPr>
              <w:t>Dolen i MGSC (Model Gofal Sylfaenol Cymru)</w:t>
            </w:r>
          </w:p>
        </w:tc>
      </w:tr>
      <w:tr w:rsidR="00D7203A" w14:paraId="5247BADE" w14:textId="77777777" w:rsidTr="00891651">
        <w:tc>
          <w:tcPr>
            <w:tcW w:w="4815" w:type="dxa"/>
          </w:tcPr>
          <w:p w14:paraId="2CEF682D" w14:textId="77777777" w:rsidR="00891651" w:rsidRPr="00B64E2D" w:rsidRDefault="00B35C0F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Llwyddo i ennill STA </w:t>
            </w:r>
          </w:p>
        </w:tc>
        <w:tc>
          <w:tcPr>
            <w:tcW w:w="6520" w:type="dxa"/>
          </w:tcPr>
          <w:p w14:paraId="777C5F36" w14:textId="77777777" w:rsidR="00891651" w:rsidRPr="00B64E2D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Parhau i gynhyrchu astudiaethau achos</w:t>
            </w:r>
          </w:p>
        </w:tc>
        <w:tc>
          <w:tcPr>
            <w:tcW w:w="1386" w:type="dxa"/>
            <w:vMerge w:val="restart"/>
          </w:tcPr>
          <w:p w14:paraId="795D84CA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3BC2210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37369D9" w14:textId="77777777" w:rsidR="00891651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cy-GB"/>
              </w:rPr>
              <w:t xml:space="preserve">Themâu </w:t>
            </w:r>
          </w:p>
          <w:p w14:paraId="6DB07FD9" w14:textId="77777777" w:rsidR="002D09B5" w:rsidRPr="00B64E2D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cy-GB"/>
              </w:rPr>
              <w:t>1,2,3,5,6,7</w:t>
            </w:r>
          </w:p>
          <w:p w14:paraId="272595C1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</w:tcPr>
          <w:p w14:paraId="67EED292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5011137D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A258431" w14:textId="77777777" w:rsidR="00891651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cy-GB"/>
              </w:rPr>
              <w:t xml:space="preserve">Nodau </w:t>
            </w:r>
          </w:p>
          <w:p w14:paraId="4C4D2736" w14:textId="77777777" w:rsidR="00891651" w:rsidRDefault="00B35C0F" w:rsidP="005E2F7E">
            <w:pPr>
              <w:tabs>
                <w:tab w:val="left" w:pos="5234"/>
              </w:tabs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cy-GB"/>
              </w:rPr>
              <w:t>1,2</w:t>
            </w:r>
          </w:p>
        </w:tc>
        <w:tc>
          <w:tcPr>
            <w:tcW w:w="0" w:type="auto"/>
            <w:vMerge w:val="restart"/>
          </w:tcPr>
          <w:p w14:paraId="46E63389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0853DE59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485AC10" w14:textId="77777777" w:rsidR="00891651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cy-GB"/>
              </w:rPr>
              <w:t xml:space="preserve">Canlyniadau </w:t>
            </w:r>
          </w:p>
          <w:p w14:paraId="6726B056" w14:textId="77777777" w:rsidR="00891651" w:rsidRPr="00B64E2D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cy-GB"/>
              </w:rPr>
              <w:t>4,5,8,9</w:t>
            </w:r>
          </w:p>
        </w:tc>
      </w:tr>
      <w:tr w:rsidR="00D7203A" w14:paraId="1049FB97" w14:textId="77777777" w:rsidTr="00891651">
        <w:tc>
          <w:tcPr>
            <w:tcW w:w="4815" w:type="dxa"/>
          </w:tcPr>
          <w:p w14:paraId="24D8B882" w14:textId="77777777" w:rsidR="00891651" w:rsidRPr="00B64E2D" w:rsidRDefault="00B35C0F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5-10 astudiaeth achos ychwanegol wedi eu hychwanegu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at y wefan</w:t>
            </w:r>
          </w:p>
        </w:tc>
        <w:tc>
          <w:tcPr>
            <w:tcW w:w="6520" w:type="dxa"/>
          </w:tcPr>
          <w:p w14:paraId="292B0F3F" w14:textId="77777777" w:rsidR="00891651" w:rsidRPr="00B64E2D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Symud tuag at gompendiwm mwy cynhwysfawr</w:t>
            </w:r>
          </w:p>
        </w:tc>
        <w:tc>
          <w:tcPr>
            <w:tcW w:w="1386" w:type="dxa"/>
            <w:vMerge/>
          </w:tcPr>
          <w:p w14:paraId="73F4AA51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0C36DBBE" w14:textId="77777777" w:rsidR="00891651" w:rsidRPr="00B64E2D" w:rsidRDefault="00891651" w:rsidP="005E2F7E">
            <w:pPr>
              <w:tabs>
                <w:tab w:val="left" w:pos="5234"/>
              </w:tabs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2F98B44F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7203A" w14:paraId="65887F8F" w14:textId="77777777" w:rsidTr="00891651">
        <w:tc>
          <w:tcPr>
            <w:tcW w:w="4815" w:type="dxa"/>
          </w:tcPr>
          <w:p w14:paraId="01458EE0" w14:textId="77777777" w:rsidR="00891651" w:rsidRPr="00B64E2D" w:rsidRDefault="00B35C0F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Pecyn Cymorth Astudiaethau Achos</w:t>
            </w:r>
          </w:p>
        </w:tc>
        <w:tc>
          <w:tcPr>
            <w:tcW w:w="6520" w:type="dxa"/>
          </w:tcPr>
          <w:p w14:paraId="6486D1A2" w14:textId="77777777" w:rsidR="00891651" w:rsidRPr="00B64E2D" w:rsidRDefault="00B35C0F" w:rsidP="005E2F7E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Diogelu’r safle ar gyfer y dyfodol trwy hwyluso ychwanegu astudiaethau achos newydd</w:t>
            </w:r>
          </w:p>
        </w:tc>
        <w:tc>
          <w:tcPr>
            <w:tcW w:w="1386" w:type="dxa"/>
            <w:vMerge/>
          </w:tcPr>
          <w:p w14:paraId="23251EC7" w14:textId="77777777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621A7EF3" w14:textId="77777777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2D851522" w14:textId="77777777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7203A" w14:paraId="1AF98F91" w14:textId="77777777" w:rsidTr="00891651">
        <w:tc>
          <w:tcPr>
            <w:tcW w:w="4815" w:type="dxa"/>
          </w:tcPr>
          <w:p w14:paraId="4092725B" w14:textId="77777777" w:rsidR="00891651" w:rsidRPr="00B64E2D" w:rsidRDefault="00B35C0F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lastRenderedPageBreak/>
              <w:t>Lansio cynllu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n cyfathrebu</w:t>
            </w:r>
          </w:p>
        </w:tc>
        <w:tc>
          <w:tcPr>
            <w:tcW w:w="6520" w:type="dxa"/>
          </w:tcPr>
          <w:p w14:paraId="4D39EBFE" w14:textId="77777777" w:rsidR="00891651" w:rsidRPr="00B64E2D" w:rsidRDefault="00B35C0F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Sicrhau alinio allweddol a chyrhaeddiad ar gyfer y wefan.</w:t>
            </w:r>
          </w:p>
        </w:tc>
        <w:tc>
          <w:tcPr>
            <w:tcW w:w="1386" w:type="dxa"/>
            <w:vMerge/>
          </w:tcPr>
          <w:p w14:paraId="421F4E6F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4610C606" w14:textId="77777777" w:rsidR="00891651" w:rsidRPr="00B64E2D" w:rsidRDefault="00891651" w:rsidP="005E2F7E">
            <w:pPr>
              <w:tabs>
                <w:tab w:val="left" w:pos="5234"/>
              </w:tabs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0C89BBE2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3056592" w14:textId="77777777" w:rsidR="00C13156" w:rsidRDefault="00C13156" w:rsidP="00B64E2D">
      <w:pPr>
        <w:tabs>
          <w:tab w:val="left" w:pos="5234"/>
        </w:tabs>
        <w:rPr>
          <w:b/>
          <w:bCs/>
        </w:rPr>
      </w:pPr>
    </w:p>
    <w:p w14:paraId="31167F36" w14:textId="77777777" w:rsidR="0033345B" w:rsidRPr="00855521" w:rsidRDefault="0033345B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379"/>
        <w:gridCol w:w="283"/>
        <w:gridCol w:w="1134"/>
        <w:gridCol w:w="6746"/>
      </w:tblGrid>
      <w:tr w:rsidR="00D7203A" w14:paraId="6F0F45DE" w14:textId="77777777" w:rsidTr="00891651">
        <w:tc>
          <w:tcPr>
            <w:tcW w:w="7225" w:type="dxa"/>
            <w:gridSpan w:val="2"/>
          </w:tcPr>
          <w:p w14:paraId="471B071E" w14:textId="77777777" w:rsidR="009103D5" w:rsidRPr="00891651" w:rsidRDefault="00B35C0F" w:rsidP="00727B19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Chwe Nod ar gyfer Gofal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Brys ac Argyfwng</w:t>
            </w:r>
          </w:p>
        </w:tc>
        <w:tc>
          <w:tcPr>
            <w:tcW w:w="283" w:type="dxa"/>
          </w:tcPr>
          <w:p w14:paraId="72ECF531" w14:textId="77777777" w:rsidR="009103D5" w:rsidRPr="00891651" w:rsidRDefault="009103D5" w:rsidP="00727B19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7880" w:type="dxa"/>
            <w:gridSpan w:val="2"/>
          </w:tcPr>
          <w:p w14:paraId="07875D34" w14:textId="77777777" w:rsidR="009103D5" w:rsidRPr="002D09B5" w:rsidRDefault="00B35C0F" w:rsidP="002D09B5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lang w:val="cy-GB"/>
              </w:rPr>
              <w:t>Themâu Strategol 'Ein Strategaeth Gweithlu'</w:t>
            </w:r>
          </w:p>
        </w:tc>
      </w:tr>
      <w:tr w:rsidR="00D7203A" w14:paraId="59C60C13" w14:textId="77777777" w:rsidTr="00891651">
        <w:tc>
          <w:tcPr>
            <w:tcW w:w="846" w:type="dxa"/>
          </w:tcPr>
          <w:p w14:paraId="37F83568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B050"/>
                <w:sz w:val="20"/>
                <w:szCs w:val="20"/>
                <w:lang w:val="cy-GB"/>
              </w:rPr>
              <w:t>Nod 1</w:t>
            </w:r>
          </w:p>
        </w:tc>
        <w:tc>
          <w:tcPr>
            <w:tcW w:w="6379" w:type="dxa"/>
          </w:tcPr>
          <w:p w14:paraId="4825B604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Cefnogi pobl sydd â mwy o risg o fod angen gofal brys neu argyfwng</w:t>
            </w:r>
          </w:p>
        </w:tc>
        <w:tc>
          <w:tcPr>
            <w:tcW w:w="283" w:type="dxa"/>
          </w:tcPr>
          <w:p w14:paraId="69C48C1F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344064D8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B050"/>
                <w:sz w:val="20"/>
                <w:szCs w:val="20"/>
                <w:lang w:val="cy-GB"/>
              </w:rPr>
              <w:t>Thema 1</w:t>
            </w:r>
          </w:p>
        </w:tc>
        <w:tc>
          <w:tcPr>
            <w:tcW w:w="6746" w:type="dxa"/>
          </w:tcPr>
          <w:p w14:paraId="2569754F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Gweithlu Ymroddedig, Brwdfrydig Ac Iach</w:t>
            </w:r>
          </w:p>
        </w:tc>
      </w:tr>
      <w:tr w:rsidR="00D7203A" w14:paraId="4898B17E" w14:textId="77777777" w:rsidTr="00891651">
        <w:tc>
          <w:tcPr>
            <w:tcW w:w="846" w:type="dxa"/>
          </w:tcPr>
          <w:p w14:paraId="1DCA0D78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Nod 2</w:t>
            </w:r>
          </w:p>
        </w:tc>
        <w:tc>
          <w:tcPr>
            <w:tcW w:w="6379" w:type="dxa"/>
          </w:tcPr>
          <w:p w14:paraId="6B7382E4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Mae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 pobl yn cael gwybod ble gallant gael y cymorth sydd ei angen arnynt</w:t>
            </w:r>
          </w:p>
        </w:tc>
        <w:tc>
          <w:tcPr>
            <w:tcW w:w="283" w:type="dxa"/>
          </w:tcPr>
          <w:p w14:paraId="49715DE9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1D2CA1DE" w14:textId="77777777" w:rsidR="00891651" w:rsidRPr="002D09B5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B050"/>
                <w:sz w:val="20"/>
                <w:szCs w:val="20"/>
                <w:lang w:val="cy-GB"/>
              </w:rPr>
              <w:t>Thema 2</w:t>
            </w:r>
          </w:p>
        </w:tc>
        <w:tc>
          <w:tcPr>
            <w:tcW w:w="6746" w:type="dxa"/>
          </w:tcPr>
          <w:p w14:paraId="544A7C8B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Denu a recriwtio</w:t>
            </w:r>
          </w:p>
        </w:tc>
      </w:tr>
      <w:tr w:rsidR="00D7203A" w14:paraId="51CD5C33" w14:textId="77777777" w:rsidTr="00891651">
        <w:tc>
          <w:tcPr>
            <w:tcW w:w="846" w:type="dxa"/>
          </w:tcPr>
          <w:p w14:paraId="24DE162D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B050"/>
                <w:sz w:val="20"/>
                <w:szCs w:val="20"/>
                <w:lang w:val="cy-GB"/>
              </w:rPr>
              <w:t>Nod 3</w:t>
            </w:r>
          </w:p>
        </w:tc>
        <w:tc>
          <w:tcPr>
            <w:tcW w:w="6379" w:type="dxa"/>
          </w:tcPr>
          <w:p w14:paraId="7705894C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Dewisiadau amgen i ysbyty</w:t>
            </w:r>
          </w:p>
        </w:tc>
        <w:tc>
          <w:tcPr>
            <w:tcW w:w="283" w:type="dxa"/>
          </w:tcPr>
          <w:p w14:paraId="2A71175B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4F99C384" w14:textId="77777777" w:rsidR="00891651" w:rsidRPr="002D09B5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B050"/>
                <w:sz w:val="20"/>
                <w:szCs w:val="20"/>
                <w:lang w:val="cy-GB"/>
              </w:rPr>
              <w:t>Thema 3</w:t>
            </w:r>
          </w:p>
        </w:tc>
        <w:tc>
          <w:tcPr>
            <w:tcW w:w="6746" w:type="dxa"/>
          </w:tcPr>
          <w:p w14:paraId="58EE8767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Modelau Gweithlu Di-dor</w:t>
            </w:r>
          </w:p>
        </w:tc>
      </w:tr>
      <w:tr w:rsidR="00D7203A" w14:paraId="2EC446D9" w14:textId="77777777" w:rsidTr="00891651">
        <w:tc>
          <w:tcPr>
            <w:tcW w:w="846" w:type="dxa"/>
          </w:tcPr>
          <w:p w14:paraId="4E56EBF0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Nod 4</w:t>
            </w:r>
          </w:p>
        </w:tc>
        <w:tc>
          <w:tcPr>
            <w:tcW w:w="6379" w:type="dxa"/>
          </w:tcPr>
          <w:p w14:paraId="77A6471A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Ymateb yn gyflym mewn argyfwng iechyd</w:t>
            </w:r>
          </w:p>
        </w:tc>
        <w:tc>
          <w:tcPr>
            <w:tcW w:w="283" w:type="dxa"/>
          </w:tcPr>
          <w:p w14:paraId="4102A662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1DB5D3D9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Thema 4</w:t>
            </w:r>
          </w:p>
        </w:tc>
        <w:tc>
          <w:tcPr>
            <w:tcW w:w="6746" w:type="dxa"/>
          </w:tcPr>
          <w:p w14:paraId="638CE1EE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Datblygu Gweithlu sy’n Barod yn Ddigido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l</w:t>
            </w:r>
          </w:p>
        </w:tc>
      </w:tr>
      <w:tr w:rsidR="00D7203A" w14:paraId="0F0F6412" w14:textId="77777777" w:rsidTr="00891651">
        <w:tc>
          <w:tcPr>
            <w:tcW w:w="846" w:type="dxa"/>
          </w:tcPr>
          <w:p w14:paraId="3ADEAF13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Nod 5</w:t>
            </w:r>
          </w:p>
        </w:tc>
        <w:tc>
          <w:tcPr>
            <w:tcW w:w="6379" w:type="dxa"/>
          </w:tcPr>
          <w:p w14:paraId="0BEF473E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Pobl yn cael y gofal gorau yn yr ysbyty a phan fyddant yn gadael</w:t>
            </w:r>
          </w:p>
        </w:tc>
        <w:tc>
          <w:tcPr>
            <w:tcW w:w="283" w:type="dxa"/>
          </w:tcPr>
          <w:p w14:paraId="758CD91B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3771DADE" w14:textId="77777777" w:rsidR="00891651" w:rsidRPr="002D09B5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B050"/>
                <w:sz w:val="20"/>
                <w:szCs w:val="20"/>
                <w:lang w:val="cy-GB"/>
              </w:rPr>
              <w:t>Thema 5</w:t>
            </w:r>
          </w:p>
        </w:tc>
        <w:tc>
          <w:tcPr>
            <w:tcW w:w="6746" w:type="dxa"/>
          </w:tcPr>
          <w:p w14:paraId="25E64C71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Addysg a Dysgu Rhagorol</w:t>
            </w:r>
          </w:p>
        </w:tc>
      </w:tr>
      <w:tr w:rsidR="00D7203A" w14:paraId="76DCE0CF" w14:textId="77777777" w:rsidTr="00891651">
        <w:tc>
          <w:tcPr>
            <w:tcW w:w="846" w:type="dxa"/>
          </w:tcPr>
          <w:p w14:paraId="5C7EB1EC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Nod 6</w:t>
            </w:r>
          </w:p>
        </w:tc>
        <w:tc>
          <w:tcPr>
            <w:tcW w:w="6379" w:type="dxa"/>
          </w:tcPr>
          <w:p w14:paraId="037C8B19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Gartref pan fo'n bosibl</w:t>
            </w:r>
          </w:p>
        </w:tc>
        <w:tc>
          <w:tcPr>
            <w:tcW w:w="283" w:type="dxa"/>
          </w:tcPr>
          <w:p w14:paraId="5BF0E1D2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431427C8" w14:textId="77777777" w:rsidR="00891651" w:rsidRPr="002D09B5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B050"/>
                <w:sz w:val="20"/>
                <w:szCs w:val="20"/>
                <w:lang w:val="cy-GB"/>
              </w:rPr>
              <w:t>Thema 6</w:t>
            </w:r>
          </w:p>
        </w:tc>
        <w:tc>
          <w:tcPr>
            <w:tcW w:w="6746" w:type="dxa"/>
          </w:tcPr>
          <w:p w14:paraId="7746EC1C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Arweinyddiaeth ac Olyniaeth</w:t>
            </w:r>
          </w:p>
        </w:tc>
      </w:tr>
      <w:tr w:rsidR="00D7203A" w14:paraId="32B5D0D9" w14:textId="77777777" w:rsidTr="00891651">
        <w:trPr>
          <w:trHeight w:val="331"/>
        </w:trPr>
        <w:tc>
          <w:tcPr>
            <w:tcW w:w="846" w:type="dxa"/>
          </w:tcPr>
          <w:p w14:paraId="12A9621C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79" w:type="dxa"/>
          </w:tcPr>
          <w:p w14:paraId="072577DC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</w:tcPr>
          <w:p w14:paraId="4373E26D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4FC24F95" w14:textId="77777777" w:rsidR="00891651" w:rsidRPr="002D09B5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B050"/>
                <w:sz w:val="20"/>
                <w:szCs w:val="20"/>
                <w:lang w:val="cy-GB"/>
              </w:rPr>
              <w:t>Thema 7</w:t>
            </w:r>
          </w:p>
        </w:tc>
        <w:tc>
          <w:tcPr>
            <w:tcW w:w="6746" w:type="dxa"/>
          </w:tcPr>
          <w:p w14:paraId="6C73D4C1" w14:textId="77777777" w:rsidR="00891651" w:rsidRPr="00891651" w:rsidRDefault="00B35C0F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Cyflenwad a Siâp y Gweithlu</w:t>
            </w:r>
          </w:p>
        </w:tc>
      </w:tr>
    </w:tbl>
    <w:p w14:paraId="0419DB7E" w14:textId="77777777" w:rsidR="00B70F69" w:rsidRDefault="00B70F69" w:rsidP="00B70F69">
      <w:pPr>
        <w:tabs>
          <w:tab w:val="left" w:pos="5234"/>
        </w:tabs>
        <w:spacing w:after="0" w:line="240" w:lineRule="auto"/>
        <w:rPr>
          <w:rFonts w:cs="Arial"/>
          <w:b/>
          <w:bCs/>
          <w:sz w:val="20"/>
          <w:szCs w:val="20"/>
        </w:rPr>
      </w:pPr>
    </w:p>
    <w:p w14:paraId="6F062F43" w14:textId="77777777" w:rsidR="00B70F69" w:rsidRPr="00B70F69" w:rsidRDefault="00B70F69" w:rsidP="00B70F69">
      <w:pPr>
        <w:tabs>
          <w:tab w:val="left" w:pos="5234"/>
        </w:tabs>
        <w:spacing w:after="0"/>
        <w:rPr>
          <w:rFonts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6237"/>
        <w:gridCol w:w="1418"/>
        <w:gridCol w:w="6462"/>
      </w:tblGrid>
      <w:tr w:rsidR="00D7203A" w14:paraId="28991121" w14:textId="77777777" w:rsidTr="00110B91">
        <w:tc>
          <w:tcPr>
            <w:tcW w:w="15388" w:type="dxa"/>
            <w:gridSpan w:val="4"/>
          </w:tcPr>
          <w:p w14:paraId="5B5009E9" w14:textId="77777777" w:rsidR="00B70F69" w:rsidRPr="00B70F6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Canlyniadau Model Gofal Sylfaenol Cymru -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sut bydd gofal yn cael ei ddarparu'n lleol, nawr ac yn y dyfodol, fel rhan o ddull system gyfan o ddarparu </w:t>
            </w:r>
            <w:r>
              <w:rPr>
                <w:rFonts w:ascii="Arial" w:eastAsia="Arial" w:hAnsi="Arial" w:cs="Arial"/>
                <w:i/>
                <w:iCs/>
                <w:sz w:val="20"/>
                <w:szCs w:val="20"/>
                <w:lang w:val="cy-GB"/>
              </w:rPr>
              <w:t>Cymru Iachach</w:t>
            </w:r>
          </w:p>
        </w:tc>
      </w:tr>
      <w:tr w:rsidR="00D7203A" w14:paraId="1D077543" w14:textId="77777777" w:rsidTr="00110B91">
        <w:tc>
          <w:tcPr>
            <w:tcW w:w="1271" w:type="dxa"/>
          </w:tcPr>
          <w:p w14:paraId="1332DE88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1</w:t>
            </w:r>
          </w:p>
        </w:tc>
        <w:tc>
          <w:tcPr>
            <w:tcW w:w="6237" w:type="dxa"/>
          </w:tcPr>
          <w:p w14:paraId="218FBC15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Cyhoedd gwybodus </w:t>
            </w:r>
          </w:p>
        </w:tc>
        <w:tc>
          <w:tcPr>
            <w:tcW w:w="1418" w:type="dxa"/>
          </w:tcPr>
          <w:p w14:paraId="222F3FB5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B050"/>
                <w:sz w:val="20"/>
                <w:szCs w:val="20"/>
                <w:lang w:val="cy-GB"/>
              </w:rPr>
              <w:t>Canlyniad 8</w:t>
            </w:r>
          </w:p>
        </w:tc>
        <w:tc>
          <w:tcPr>
            <w:tcW w:w="6462" w:type="dxa"/>
          </w:tcPr>
          <w:p w14:paraId="09ABC093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Gwasanaethau mynediad uniongyrchol </w:t>
            </w:r>
          </w:p>
        </w:tc>
      </w:tr>
      <w:tr w:rsidR="00D7203A" w14:paraId="2B7E5953" w14:textId="77777777" w:rsidTr="00110B91">
        <w:tc>
          <w:tcPr>
            <w:tcW w:w="1271" w:type="dxa"/>
          </w:tcPr>
          <w:p w14:paraId="422A451C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2</w:t>
            </w:r>
          </w:p>
        </w:tc>
        <w:tc>
          <w:tcPr>
            <w:tcW w:w="6237" w:type="dxa"/>
          </w:tcPr>
          <w:p w14:paraId="6AAA1EBB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Cymunedau grymus</w:t>
            </w:r>
          </w:p>
        </w:tc>
        <w:tc>
          <w:tcPr>
            <w:tcW w:w="1418" w:type="dxa"/>
          </w:tcPr>
          <w:p w14:paraId="1B69EACA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B050"/>
                <w:sz w:val="20"/>
                <w:szCs w:val="20"/>
                <w:lang w:val="cy-GB"/>
              </w:rPr>
              <w:t>Canlyniad 9</w:t>
            </w:r>
          </w:p>
        </w:tc>
        <w:tc>
          <w:tcPr>
            <w:tcW w:w="6462" w:type="dxa"/>
          </w:tcPr>
          <w:p w14:paraId="49610EB7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Gofal integredig i bobl ag anghenion gofal lluosog</w:t>
            </w:r>
          </w:p>
        </w:tc>
      </w:tr>
      <w:tr w:rsidR="00D7203A" w14:paraId="2EE530AA" w14:textId="77777777" w:rsidTr="00110B91">
        <w:tc>
          <w:tcPr>
            <w:tcW w:w="1271" w:type="dxa"/>
          </w:tcPr>
          <w:p w14:paraId="29358CA3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3</w:t>
            </w:r>
          </w:p>
        </w:tc>
        <w:tc>
          <w:tcPr>
            <w:tcW w:w="6237" w:type="dxa"/>
          </w:tcPr>
          <w:p w14:paraId="066107A2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Cymorth ar gyfer lles, ataliaeth a hunan-ofal</w:t>
            </w:r>
          </w:p>
        </w:tc>
        <w:tc>
          <w:tcPr>
            <w:tcW w:w="1418" w:type="dxa"/>
          </w:tcPr>
          <w:p w14:paraId="536E9117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10</w:t>
            </w:r>
          </w:p>
        </w:tc>
        <w:tc>
          <w:tcPr>
            <w:tcW w:w="6462" w:type="dxa"/>
          </w:tcPr>
          <w:p w14:paraId="53C104E2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Ystadau clwstwr a chyfleusterau yn cefnogi gweithio aml-broffesiwn</w:t>
            </w:r>
          </w:p>
        </w:tc>
      </w:tr>
      <w:tr w:rsidR="00D7203A" w14:paraId="73C5F617" w14:textId="77777777" w:rsidTr="00110B91">
        <w:tc>
          <w:tcPr>
            <w:tcW w:w="1271" w:type="dxa"/>
          </w:tcPr>
          <w:p w14:paraId="2988A614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B050"/>
                <w:sz w:val="20"/>
                <w:szCs w:val="20"/>
                <w:lang w:val="cy-GB"/>
              </w:rPr>
              <w:t>Canlyniad 4</w:t>
            </w:r>
          </w:p>
        </w:tc>
        <w:tc>
          <w:tcPr>
            <w:tcW w:w="6237" w:type="dxa"/>
          </w:tcPr>
          <w:p w14:paraId="7A580934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Gwasanae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thau lleol</w:t>
            </w:r>
          </w:p>
        </w:tc>
        <w:tc>
          <w:tcPr>
            <w:tcW w:w="1418" w:type="dxa"/>
          </w:tcPr>
          <w:p w14:paraId="1E661C15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11</w:t>
            </w:r>
          </w:p>
        </w:tc>
        <w:tc>
          <w:tcPr>
            <w:tcW w:w="6462" w:type="dxa"/>
          </w:tcPr>
          <w:p w14:paraId="4E5025C6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Systemau TG y clwstwr yn galluogi cyfathrebu a rhannu data o fewn y clwstwr</w:t>
            </w:r>
          </w:p>
        </w:tc>
      </w:tr>
      <w:tr w:rsidR="00D7203A" w14:paraId="23740B6E" w14:textId="77777777" w:rsidTr="00110B91">
        <w:tc>
          <w:tcPr>
            <w:tcW w:w="1271" w:type="dxa"/>
          </w:tcPr>
          <w:p w14:paraId="0C7ED668" w14:textId="77777777" w:rsidR="00B70F69" w:rsidRPr="00110B91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B050"/>
                <w:sz w:val="20"/>
                <w:szCs w:val="20"/>
                <w:lang w:val="cy-GB"/>
              </w:rPr>
              <w:t>Canlyniad 5</w:t>
            </w:r>
          </w:p>
        </w:tc>
        <w:tc>
          <w:tcPr>
            <w:tcW w:w="6237" w:type="dxa"/>
          </w:tcPr>
          <w:p w14:paraId="78F4059B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Gweithio di-dor </w:t>
            </w:r>
          </w:p>
        </w:tc>
        <w:tc>
          <w:tcPr>
            <w:tcW w:w="1418" w:type="dxa"/>
          </w:tcPr>
          <w:p w14:paraId="4488037E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12</w:t>
            </w:r>
          </w:p>
        </w:tc>
        <w:tc>
          <w:tcPr>
            <w:tcW w:w="6462" w:type="dxa"/>
          </w:tcPr>
          <w:p w14:paraId="30FAE01A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Rhwyddineb mynediad i ddiagnosteg gymunedol yn cefnogi gofal o ansawdd uchel</w:t>
            </w:r>
          </w:p>
        </w:tc>
      </w:tr>
      <w:tr w:rsidR="00D7203A" w14:paraId="51994561" w14:textId="77777777" w:rsidTr="00110B91">
        <w:tc>
          <w:tcPr>
            <w:tcW w:w="1271" w:type="dxa"/>
          </w:tcPr>
          <w:p w14:paraId="35E74777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6</w:t>
            </w:r>
          </w:p>
        </w:tc>
        <w:tc>
          <w:tcPr>
            <w:tcW w:w="6237" w:type="dxa"/>
          </w:tcPr>
          <w:p w14:paraId="04AD652B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Trin galwadau, cyfeirio a brysbennu’n ddiogel ac effeithiol</w:t>
            </w:r>
          </w:p>
        </w:tc>
        <w:tc>
          <w:tcPr>
            <w:tcW w:w="1418" w:type="dxa"/>
            <w:vMerge w:val="restart"/>
          </w:tcPr>
          <w:p w14:paraId="0B0EDA4C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13</w:t>
            </w:r>
          </w:p>
        </w:tc>
        <w:tc>
          <w:tcPr>
            <w:tcW w:w="6462" w:type="dxa"/>
            <w:vMerge w:val="restart"/>
          </w:tcPr>
          <w:p w14:paraId="53D94783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Systemau cyllid wedi'u cynllunio i sbarduno trawsnewid system gyfan </w:t>
            </w:r>
          </w:p>
        </w:tc>
      </w:tr>
      <w:tr w:rsidR="00D7203A" w14:paraId="5132709D" w14:textId="77777777" w:rsidTr="00110B91">
        <w:tc>
          <w:tcPr>
            <w:tcW w:w="1271" w:type="dxa"/>
          </w:tcPr>
          <w:p w14:paraId="00077D73" w14:textId="77777777" w:rsidR="00B70F69" w:rsidRPr="00727B19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Canlyniad 7</w:t>
            </w:r>
          </w:p>
        </w:tc>
        <w:tc>
          <w:tcPr>
            <w:tcW w:w="6237" w:type="dxa"/>
          </w:tcPr>
          <w:p w14:paraId="3A6444C6" w14:textId="77777777" w:rsidR="00B70F69" w:rsidRPr="009E77EF" w:rsidRDefault="00B35C0F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Gofal y tu allan i oriau o safon</w:t>
            </w:r>
          </w:p>
        </w:tc>
        <w:tc>
          <w:tcPr>
            <w:tcW w:w="1418" w:type="dxa"/>
            <w:vMerge/>
          </w:tcPr>
          <w:p w14:paraId="33AF28EA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6462" w:type="dxa"/>
            <w:vMerge/>
          </w:tcPr>
          <w:p w14:paraId="61C156F9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</w:tbl>
    <w:p w14:paraId="17170EEE" w14:textId="77777777" w:rsidR="00727B19" w:rsidRDefault="00727B19" w:rsidP="00727B19">
      <w:pPr>
        <w:tabs>
          <w:tab w:val="left" w:pos="5234"/>
        </w:tabs>
        <w:jc w:val="center"/>
        <w:rPr>
          <w:b/>
          <w:bCs/>
          <w:sz w:val="28"/>
          <w:szCs w:val="28"/>
        </w:rPr>
      </w:pPr>
    </w:p>
    <w:p w14:paraId="6AA47668" w14:textId="77777777" w:rsidR="0033345B" w:rsidRDefault="0033345B" w:rsidP="00855521">
      <w:pPr>
        <w:tabs>
          <w:tab w:val="left" w:pos="5234"/>
        </w:tabs>
      </w:pPr>
    </w:p>
    <w:sectPr w:rsidR="0033345B" w:rsidSect="008869CF">
      <w:footerReference w:type="default" r:id="rId11"/>
      <w:headerReference w:type="first" r:id="rId12"/>
      <w:footerReference w:type="first" r:id="rId13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721FC9" w14:textId="77777777" w:rsidR="00000000" w:rsidRDefault="00B35C0F">
      <w:pPr>
        <w:spacing w:after="0" w:line="240" w:lineRule="auto"/>
      </w:pPr>
      <w:r>
        <w:separator/>
      </w:r>
    </w:p>
  </w:endnote>
  <w:endnote w:type="continuationSeparator" w:id="0">
    <w:p w14:paraId="43B98D6E" w14:textId="77777777" w:rsidR="00000000" w:rsidRDefault="00B35C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E081A0" w14:textId="77777777" w:rsidR="00B46D14" w:rsidRPr="00B46D14" w:rsidRDefault="00B35C0F">
    <w:pPr>
      <w:pStyle w:val="Footer"/>
      <w:rPr>
        <w:sz w:val="20"/>
        <w:szCs w:val="20"/>
      </w:rPr>
    </w:pPr>
    <w:r>
      <w:rPr>
        <w:rFonts w:eastAsia="Arial" w:cs="Arial"/>
        <w:sz w:val="20"/>
        <w:szCs w:val="20"/>
        <w:lang w:val="cy-GB"/>
      </w:rPr>
      <w:t>Cynllun ar Dudalen</w:t>
    </w:r>
    <w:r>
      <w:ptab w:relativeTo="margin" w:alignment="center" w:leader="none"/>
    </w:r>
    <w:r>
      <w:rPr>
        <w:rFonts w:eastAsia="Arial" w:cs="Arial"/>
        <w:sz w:val="20"/>
        <w:szCs w:val="20"/>
        <w:lang w:val="cy-GB"/>
      </w:rPr>
      <w:t>Compendiwm PCC Cam 2</w:t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  <w:t xml:space="preserve">Terfynol 1.0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162B6" w14:textId="77777777" w:rsidR="00BC11C9" w:rsidRPr="006A5E0B" w:rsidRDefault="00B35C0F" w:rsidP="006A5E0B">
    <w:pPr>
      <w:pStyle w:val="Footer"/>
      <w:rPr>
        <w:sz w:val="20"/>
        <w:szCs w:val="20"/>
      </w:rPr>
    </w:pPr>
    <w:r>
      <w:rPr>
        <w:rFonts w:eastAsia="Arial" w:cs="Arial"/>
        <w:sz w:val="20"/>
        <w:szCs w:val="20"/>
        <w:lang w:val="cy-GB"/>
      </w:rPr>
      <w:t>Cynllun ar Dudalen</w:t>
    </w:r>
    <w:r>
      <w:ptab w:relativeTo="margin" w:alignment="center" w:leader="none"/>
    </w:r>
    <w:r>
      <w:rPr>
        <w:rFonts w:eastAsia="Arial" w:cs="Arial"/>
        <w:sz w:val="20"/>
        <w:szCs w:val="20"/>
        <w:lang w:val="cy-GB"/>
      </w:rPr>
      <w:t>Compendiwm PCC Cam 2</w:t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</w:r>
    <w:r>
      <w:rPr>
        <w:rFonts w:eastAsia="Arial" w:cs="Arial"/>
        <w:sz w:val="20"/>
        <w:szCs w:val="20"/>
        <w:lang w:val="cy-GB"/>
      </w:rPr>
      <w:tab/>
      <w:t xml:space="preserve">Terfynol 1.0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AF6AB4" w14:textId="77777777" w:rsidR="00000000" w:rsidRDefault="00B35C0F">
      <w:pPr>
        <w:spacing w:after="0" w:line="240" w:lineRule="auto"/>
      </w:pPr>
      <w:r>
        <w:separator/>
      </w:r>
    </w:p>
  </w:footnote>
  <w:footnote w:type="continuationSeparator" w:id="0">
    <w:p w14:paraId="2BF848D0" w14:textId="77777777" w:rsidR="00000000" w:rsidRDefault="00B35C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501D75" w14:textId="77777777" w:rsidR="00BC11C9" w:rsidRDefault="00B35C0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51D63A3" wp14:editId="338446F9">
          <wp:simplePos x="0" y="0"/>
          <wp:positionH relativeFrom="column">
            <wp:posOffset>-828675</wp:posOffset>
          </wp:positionH>
          <wp:positionV relativeFrom="paragraph">
            <wp:posOffset>-478790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7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>
                    <a:fillRect/>
                  </a:stretch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0C8C" w:rsidRPr="002C5BBC">
      <w:rPr>
        <w:rFonts w:cs="Arial"/>
        <w:noProof/>
        <w:color w:val="2B579A"/>
        <w:sz w:val="24"/>
        <w:szCs w:val="24"/>
        <w:shd w:val="clear" w:color="auto" w:fill="E6E6E6"/>
        <w:lang w:eastAsia="en-GB"/>
      </w:rPr>
      <w:drawing>
        <wp:anchor distT="0" distB="0" distL="114300" distR="114300" simplePos="0" relativeHeight="251662336" behindDoc="0" locked="0" layoutInCell="1" allowOverlap="1" wp14:anchorId="74A3815D" wp14:editId="3FA6D4DB">
          <wp:simplePos x="0" y="0"/>
          <wp:positionH relativeFrom="column">
            <wp:posOffset>6534150</wp:posOffset>
          </wp:positionH>
          <wp:positionV relativeFrom="paragraph">
            <wp:posOffset>-297815</wp:posOffset>
          </wp:positionV>
          <wp:extent cx="2179320" cy="512925"/>
          <wp:effectExtent l="0" t="0" r="0" b="1905"/>
          <wp:wrapNone/>
          <wp:docPr id="9" name="Picture 9" descr="C:\Users\da208370\AppData\Local\Microsoft\Windows\INetCache\Content.Outlook\C01ZTJJ0\LOGO - Health Education Improvement Wales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1" descr="C:\Users\da208370\AppData\Local\Microsoft\Windows\INetCache\Content.Outlook\C01ZTJJ0\LOGO - Health Education Improvement Walescolour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79320" cy="51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E515A2"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E40AA00" wp14:editId="11C6B70B">
              <wp:simplePos x="0" y="0"/>
              <wp:positionH relativeFrom="margin">
                <wp:posOffset>0</wp:posOffset>
              </wp:positionH>
              <wp:positionV relativeFrom="paragraph">
                <wp:posOffset>-426720</wp:posOffset>
              </wp:positionV>
              <wp:extent cx="5419725" cy="80518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9725" cy="805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C5CC2F" w14:textId="77777777" w:rsidR="00BC11C9" w:rsidRPr="003D1FDA" w:rsidRDefault="00B35C0F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sz w:val="28"/>
                              <w:szCs w:val="28"/>
                              <w:lang w:val="cy-GB"/>
                            </w:rPr>
                            <w:t>Y Rhaglen Strategol ar gyfer Gofal Sylfaenol</w:t>
                          </w:r>
                        </w:p>
                        <w:p w14:paraId="07370D94" w14:textId="77777777" w:rsidR="00E515A2" w:rsidRPr="00CB04F8" w:rsidRDefault="00B35C0F" w:rsidP="00E515A2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sz w:val="28"/>
                              <w:szCs w:val="28"/>
                              <w:lang w:val="cy-GB"/>
                            </w:rPr>
                            <w:t>Cynllun ar Dudalen: Compendiwm PCC - Cam 2</w:t>
                          </w:r>
                          <w:bookmarkStart w:id="1" w:name="_Hlk117584606"/>
                          <w:bookmarkEnd w:id="1"/>
                        </w:p>
                        <w:p w14:paraId="6610ACD2" w14:textId="77777777" w:rsidR="00BC11C9" w:rsidRPr="00E732BA" w:rsidRDefault="00B35C0F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lang w:val="cy-GB"/>
                            </w:rPr>
                            <w:t>Arweinydd y Prosiect:</w:t>
                          </w:r>
                          <w:r>
                            <w:rPr>
                              <w:rFonts w:eastAsia="Arial" w:cs="Arial"/>
                              <w:color w:val="FFFFFF"/>
                              <w:lang w:val="cy-GB"/>
                            </w:rPr>
                            <w:t xml:space="preserve"> Esther Lomas          </w:t>
                          </w:r>
                          <w:r>
                            <w:rPr>
                              <w:rFonts w:eastAsia="Arial" w:cs="Arial"/>
                              <w:b/>
                              <w:bCs/>
                              <w:color w:val="FFFFFF"/>
                              <w:lang w:val="cy-GB"/>
                            </w:rPr>
                            <w:t>Rheolwr y Prosiect</w:t>
                          </w:r>
                          <w:r>
                            <w:rPr>
                              <w:rFonts w:eastAsia="Arial" w:cs="Arial"/>
                              <w:color w:val="FFFFFF"/>
                              <w:lang w:val="cy-GB"/>
                            </w:rPr>
                            <w:t xml:space="preserve">: Samantha Jeffries </w:t>
                          </w:r>
                          <w:r>
                            <w:rPr>
                              <w:rFonts w:eastAsia="Arial" w:cs="Arial"/>
                              <w:color w:val="FFFFFF"/>
                              <w:sz w:val="36"/>
                              <w:szCs w:val="36"/>
                              <w:lang w:val="cy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426.75pt;height:63.4pt;margin-top:-33.6pt;margin-left:0;mso-height-percent:0;mso-height-relative:margin;mso-position-horizontal-relative:margin;mso-width-percent:0;mso-width-relative:margin;mso-wrap-distance-bottom:3.6pt;mso-wrap-distance-left:9pt;mso-wrap-distance-right:9pt;mso-wrap-distance-top:3.6pt;position:absolute;v-text-anchor:top;z-index:251660288" fillcolor="none" stroked="f" strokeweight="0.75pt">
              <v:fill opacity="0"/>
              <v:textbox>
                <w:txbxContent>
                  <w:p w:rsidR="00BC11C9" w:rsidRPr="003D1FDA" w:rsidP="00E732BA" w14:paraId="280151DC" w14:textId="77777777">
                    <w:pPr>
                      <w:bidi w:val="0"/>
                      <w:spacing w:after="0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Style w:val="DefaultParagraphFont"/>
                        <w:rFonts w:ascii="Arial" w:eastAsia="Arial" w:hAnsi="Arial" w:cs="Arial"/>
                        <w:b/>
                        <w:bCs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8"/>
                        <w:szCs w:val="28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>Y Rhaglen Strategol ar gyfer Gofal Sylfaenol</w:t>
                    </w:r>
                  </w:p>
                  <w:p w:rsidR="00E515A2" w:rsidRPr="00CB04F8" w:rsidP="00E515A2" w14:paraId="6FB12D51" w14:textId="7CCA936B">
                    <w:pPr>
                      <w:bidi w:val="0"/>
                      <w:spacing w:after="0"/>
                      <w:rPr>
                        <w:rFonts w:cs="Arial"/>
                        <w:b/>
                        <w:color w:val="FFFFFF" w:themeColor="background1"/>
                      </w:rPr>
                    </w:pPr>
                    <w:r>
                      <w:rPr>
                        <w:rStyle w:val="DefaultParagraphFont"/>
                        <w:rFonts w:ascii="Arial" w:eastAsia="Arial" w:hAnsi="Arial" w:cs="Arial"/>
                        <w:b/>
                        <w:bCs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8"/>
                        <w:szCs w:val="28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>Cynllun ar Dudalen: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/>
                        <w:bCs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8"/>
                        <w:szCs w:val="28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 xml:space="preserve"> 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/>
                        <w:bCs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8"/>
                        <w:szCs w:val="28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>Compendiwm PCC - Cam 2</w:t>
                    </w:r>
                    <w:bookmarkStart w:id="0" w:name="_Hlk117584606"/>
                    <w:bookmarkEnd w:id="0"/>
                  </w:p>
                  <w:p w:rsidR="00BC11C9" w:rsidRPr="00E732BA" w:rsidP="00E732BA" w14:paraId="55AE2D4D" w14:textId="7D34E052">
                    <w:pPr>
                      <w:bidi w:val="0"/>
                      <w:spacing w:after="0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</w:rPr>
                    </w:pPr>
                    <w:r>
                      <w:rPr>
                        <w:rStyle w:val="DefaultParagraphFont"/>
                        <w:rFonts w:ascii="Arial" w:eastAsia="Arial" w:hAnsi="Arial" w:cs="Arial"/>
                        <w:b/>
                        <w:bCs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>Arweinydd y Prosiect: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 xml:space="preserve"> 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 xml:space="preserve">Esther Lomas          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/>
                        <w:bCs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>Rheolwr y Prosiect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>: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 xml:space="preserve"> 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22"/>
                        <w:szCs w:val="22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 xml:space="preserve">Samantha Jeffries </w:t>
                    </w:r>
                    <w:r>
                      <w:rPr>
                        <w:rStyle w:val="DefaultParagraphFont"/>
                        <w:rFonts w:ascii="Arial" w:eastAsia="Arial" w:hAnsi="Arial" w:cs="Arial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outline w:val="0"/>
                        <w:shadow w:val="0"/>
                        <w:emboss w:val="0"/>
                        <w:imprint w:val="0"/>
                        <w:noProof w:val="0"/>
                        <w:vanish w:val="0"/>
                        <w:color w:val="FFFFFF"/>
                        <w:spacing w:val="0"/>
                        <w:w w:val="100"/>
                        <w:kern w:val="0"/>
                        <w:position w:val="0"/>
                        <w:sz w:val="36"/>
                        <w:szCs w:val="36"/>
                        <w:highlight w:val="none"/>
                        <w:u w:val="none" w:color="auto"/>
                        <w:bdr w:val="none" w:sz="0" w:space="0" w:color="auto"/>
                        <w:shd w:val="clear" w:color="auto" w:fill="auto"/>
                        <w:vertAlign w:val="baseline"/>
                        <w:rtl w:val="0"/>
                        <w:cs w:val="0"/>
                        <w:lang w:val="cy-GB" w:eastAsia="en-US" w:bidi="ar-SA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94839" w:rsidRPr="00B4217B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0F68C9FC" wp14:editId="421989BC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8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837"/>
    <w:multiLevelType w:val="hybridMultilevel"/>
    <w:tmpl w:val="B26A3E4C"/>
    <w:lvl w:ilvl="0" w:tplc="C7884076">
      <w:start w:val="1"/>
      <w:numFmt w:val="decimal"/>
      <w:lvlText w:val="%1."/>
      <w:lvlJc w:val="left"/>
      <w:pPr>
        <w:ind w:left="720" w:hanging="360"/>
      </w:pPr>
    </w:lvl>
    <w:lvl w:ilvl="1" w:tplc="56241778" w:tentative="1">
      <w:start w:val="1"/>
      <w:numFmt w:val="lowerLetter"/>
      <w:lvlText w:val="%2."/>
      <w:lvlJc w:val="left"/>
      <w:pPr>
        <w:ind w:left="1440" w:hanging="360"/>
      </w:pPr>
    </w:lvl>
    <w:lvl w:ilvl="2" w:tplc="DD047DD6" w:tentative="1">
      <w:start w:val="1"/>
      <w:numFmt w:val="lowerRoman"/>
      <w:lvlText w:val="%3."/>
      <w:lvlJc w:val="right"/>
      <w:pPr>
        <w:ind w:left="2160" w:hanging="180"/>
      </w:pPr>
    </w:lvl>
    <w:lvl w:ilvl="3" w:tplc="1A720ECC" w:tentative="1">
      <w:start w:val="1"/>
      <w:numFmt w:val="decimal"/>
      <w:lvlText w:val="%4."/>
      <w:lvlJc w:val="left"/>
      <w:pPr>
        <w:ind w:left="2880" w:hanging="360"/>
      </w:pPr>
    </w:lvl>
    <w:lvl w:ilvl="4" w:tplc="2B5CD7D4" w:tentative="1">
      <w:start w:val="1"/>
      <w:numFmt w:val="lowerLetter"/>
      <w:lvlText w:val="%5."/>
      <w:lvlJc w:val="left"/>
      <w:pPr>
        <w:ind w:left="3600" w:hanging="360"/>
      </w:pPr>
    </w:lvl>
    <w:lvl w:ilvl="5" w:tplc="7F36B972" w:tentative="1">
      <w:start w:val="1"/>
      <w:numFmt w:val="lowerRoman"/>
      <w:lvlText w:val="%6."/>
      <w:lvlJc w:val="right"/>
      <w:pPr>
        <w:ind w:left="4320" w:hanging="180"/>
      </w:pPr>
    </w:lvl>
    <w:lvl w:ilvl="6" w:tplc="C4A460A2" w:tentative="1">
      <w:start w:val="1"/>
      <w:numFmt w:val="decimal"/>
      <w:lvlText w:val="%7."/>
      <w:lvlJc w:val="left"/>
      <w:pPr>
        <w:ind w:left="5040" w:hanging="360"/>
      </w:pPr>
    </w:lvl>
    <w:lvl w:ilvl="7" w:tplc="9CD4F178" w:tentative="1">
      <w:start w:val="1"/>
      <w:numFmt w:val="lowerLetter"/>
      <w:lvlText w:val="%8."/>
      <w:lvlJc w:val="left"/>
      <w:pPr>
        <w:ind w:left="5760" w:hanging="360"/>
      </w:pPr>
    </w:lvl>
    <w:lvl w:ilvl="8" w:tplc="115C4F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1369A"/>
    <w:multiLevelType w:val="multilevel"/>
    <w:tmpl w:val="DCF0A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FF332E"/>
    <w:multiLevelType w:val="hybridMultilevel"/>
    <w:tmpl w:val="4336E80E"/>
    <w:lvl w:ilvl="0" w:tplc="B394E4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E4EC98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CD02C4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1B25C8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D8A251C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66C744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64382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803240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6F00AA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4B211F"/>
    <w:multiLevelType w:val="hybridMultilevel"/>
    <w:tmpl w:val="D29A051E"/>
    <w:lvl w:ilvl="0" w:tplc="821ABA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32D03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E2AD7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AF8303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A1A9DF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6ECC73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530CCD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EA2CC1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202FE4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8756A"/>
    <w:multiLevelType w:val="hybridMultilevel"/>
    <w:tmpl w:val="7F5C4D34"/>
    <w:lvl w:ilvl="0" w:tplc="1D3CD28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B0260D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5EE2E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6EA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C4A8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0B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1019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947D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6CC95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61D58"/>
    <w:multiLevelType w:val="hybridMultilevel"/>
    <w:tmpl w:val="E2BE383A"/>
    <w:lvl w:ilvl="0" w:tplc="75B29D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FFAFB0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57E2CA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AA8658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CC68F0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A3A801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D8044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2C6781A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1BEC39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97497A"/>
    <w:multiLevelType w:val="hybridMultilevel"/>
    <w:tmpl w:val="10B2039E"/>
    <w:lvl w:ilvl="0" w:tplc="6E96C9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D7C41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EEE383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5CF1E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1025D9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882CB1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DC235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E8882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D2825A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BA862B4"/>
    <w:multiLevelType w:val="hybridMultilevel"/>
    <w:tmpl w:val="429CCE10"/>
    <w:lvl w:ilvl="0" w:tplc="DACC3C2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3234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92A218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FB2D9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E1EFFB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5CC59B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1FABB3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81EB98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A22D2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A83AB2"/>
    <w:multiLevelType w:val="hybridMultilevel"/>
    <w:tmpl w:val="E1308544"/>
    <w:lvl w:ilvl="0" w:tplc="E2B6DF66">
      <w:start w:val="1"/>
      <w:numFmt w:val="decimal"/>
      <w:lvlText w:val="%1."/>
      <w:lvlJc w:val="left"/>
      <w:pPr>
        <w:ind w:left="360" w:hanging="360"/>
      </w:pPr>
    </w:lvl>
    <w:lvl w:ilvl="1" w:tplc="EC82C92C" w:tentative="1">
      <w:start w:val="1"/>
      <w:numFmt w:val="lowerLetter"/>
      <w:lvlText w:val="%2."/>
      <w:lvlJc w:val="left"/>
      <w:pPr>
        <w:ind w:left="1080" w:hanging="360"/>
      </w:pPr>
    </w:lvl>
    <w:lvl w:ilvl="2" w:tplc="2562A06A" w:tentative="1">
      <w:start w:val="1"/>
      <w:numFmt w:val="lowerRoman"/>
      <w:lvlText w:val="%3."/>
      <w:lvlJc w:val="right"/>
      <w:pPr>
        <w:ind w:left="1800" w:hanging="180"/>
      </w:pPr>
    </w:lvl>
    <w:lvl w:ilvl="3" w:tplc="778463C6" w:tentative="1">
      <w:start w:val="1"/>
      <w:numFmt w:val="decimal"/>
      <w:lvlText w:val="%4."/>
      <w:lvlJc w:val="left"/>
      <w:pPr>
        <w:ind w:left="2520" w:hanging="360"/>
      </w:pPr>
    </w:lvl>
    <w:lvl w:ilvl="4" w:tplc="342267DA" w:tentative="1">
      <w:start w:val="1"/>
      <w:numFmt w:val="lowerLetter"/>
      <w:lvlText w:val="%5."/>
      <w:lvlJc w:val="left"/>
      <w:pPr>
        <w:ind w:left="3240" w:hanging="360"/>
      </w:pPr>
    </w:lvl>
    <w:lvl w:ilvl="5" w:tplc="78CEFE24" w:tentative="1">
      <w:start w:val="1"/>
      <w:numFmt w:val="lowerRoman"/>
      <w:lvlText w:val="%6."/>
      <w:lvlJc w:val="right"/>
      <w:pPr>
        <w:ind w:left="3960" w:hanging="180"/>
      </w:pPr>
    </w:lvl>
    <w:lvl w:ilvl="6" w:tplc="57609A48" w:tentative="1">
      <w:start w:val="1"/>
      <w:numFmt w:val="decimal"/>
      <w:lvlText w:val="%7."/>
      <w:lvlJc w:val="left"/>
      <w:pPr>
        <w:ind w:left="4680" w:hanging="360"/>
      </w:pPr>
    </w:lvl>
    <w:lvl w:ilvl="7" w:tplc="5082EE1E" w:tentative="1">
      <w:start w:val="1"/>
      <w:numFmt w:val="lowerLetter"/>
      <w:lvlText w:val="%8."/>
      <w:lvlJc w:val="left"/>
      <w:pPr>
        <w:ind w:left="5400" w:hanging="360"/>
      </w:pPr>
    </w:lvl>
    <w:lvl w:ilvl="8" w:tplc="B6D46C7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0F347A"/>
    <w:multiLevelType w:val="hybridMultilevel"/>
    <w:tmpl w:val="28EAF164"/>
    <w:lvl w:ilvl="0" w:tplc="C85298D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762FD7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990CEA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9F20A7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1403D1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DCAE41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254A1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2C81A1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360767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F67189A"/>
    <w:multiLevelType w:val="hybridMultilevel"/>
    <w:tmpl w:val="B3F0915C"/>
    <w:lvl w:ilvl="0" w:tplc="26D8B4E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AA7CC6DE" w:tentative="1">
      <w:start w:val="1"/>
      <w:numFmt w:val="lowerLetter"/>
      <w:lvlText w:val="%2."/>
      <w:lvlJc w:val="left"/>
      <w:pPr>
        <w:ind w:left="1440" w:hanging="360"/>
      </w:pPr>
    </w:lvl>
    <w:lvl w:ilvl="2" w:tplc="B3E4AC84" w:tentative="1">
      <w:start w:val="1"/>
      <w:numFmt w:val="lowerRoman"/>
      <w:lvlText w:val="%3."/>
      <w:lvlJc w:val="right"/>
      <w:pPr>
        <w:ind w:left="2160" w:hanging="180"/>
      </w:pPr>
    </w:lvl>
    <w:lvl w:ilvl="3" w:tplc="D5E09498" w:tentative="1">
      <w:start w:val="1"/>
      <w:numFmt w:val="decimal"/>
      <w:lvlText w:val="%4."/>
      <w:lvlJc w:val="left"/>
      <w:pPr>
        <w:ind w:left="2880" w:hanging="360"/>
      </w:pPr>
    </w:lvl>
    <w:lvl w:ilvl="4" w:tplc="1276B13E" w:tentative="1">
      <w:start w:val="1"/>
      <w:numFmt w:val="lowerLetter"/>
      <w:lvlText w:val="%5."/>
      <w:lvlJc w:val="left"/>
      <w:pPr>
        <w:ind w:left="3600" w:hanging="360"/>
      </w:pPr>
    </w:lvl>
    <w:lvl w:ilvl="5" w:tplc="15526E1E" w:tentative="1">
      <w:start w:val="1"/>
      <w:numFmt w:val="lowerRoman"/>
      <w:lvlText w:val="%6."/>
      <w:lvlJc w:val="right"/>
      <w:pPr>
        <w:ind w:left="4320" w:hanging="180"/>
      </w:pPr>
    </w:lvl>
    <w:lvl w:ilvl="6" w:tplc="047EB312" w:tentative="1">
      <w:start w:val="1"/>
      <w:numFmt w:val="decimal"/>
      <w:lvlText w:val="%7."/>
      <w:lvlJc w:val="left"/>
      <w:pPr>
        <w:ind w:left="5040" w:hanging="360"/>
      </w:pPr>
    </w:lvl>
    <w:lvl w:ilvl="7" w:tplc="38E2A766" w:tentative="1">
      <w:start w:val="1"/>
      <w:numFmt w:val="lowerLetter"/>
      <w:lvlText w:val="%8."/>
      <w:lvlJc w:val="left"/>
      <w:pPr>
        <w:ind w:left="5760" w:hanging="360"/>
      </w:pPr>
    </w:lvl>
    <w:lvl w:ilvl="8" w:tplc="96B4EB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05083B"/>
    <w:multiLevelType w:val="hybridMultilevel"/>
    <w:tmpl w:val="CBA2A8AE"/>
    <w:lvl w:ilvl="0" w:tplc="C15C7B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A0C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4605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6A01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08284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002E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AA8E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2088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4615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9D6694"/>
    <w:multiLevelType w:val="hybridMultilevel"/>
    <w:tmpl w:val="F5BCF1D8"/>
    <w:lvl w:ilvl="0" w:tplc="89421A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C249A34" w:tentative="1">
      <w:start w:val="1"/>
      <w:numFmt w:val="lowerLetter"/>
      <w:lvlText w:val="%2."/>
      <w:lvlJc w:val="left"/>
      <w:pPr>
        <w:ind w:left="1080" w:hanging="360"/>
      </w:pPr>
    </w:lvl>
    <w:lvl w:ilvl="2" w:tplc="5B6EEC04" w:tentative="1">
      <w:start w:val="1"/>
      <w:numFmt w:val="lowerRoman"/>
      <w:lvlText w:val="%3."/>
      <w:lvlJc w:val="right"/>
      <w:pPr>
        <w:ind w:left="1800" w:hanging="180"/>
      </w:pPr>
    </w:lvl>
    <w:lvl w:ilvl="3" w:tplc="01CADCC4" w:tentative="1">
      <w:start w:val="1"/>
      <w:numFmt w:val="decimal"/>
      <w:lvlText w:val="%4."/>
      <w:lvlJc w:val="left"/>
      <w:pPr>
        <w:ind w:left="2520" w:hanging="360"/>
      </w:pPr>
    </w:lvl>
    <w:lvl w:ilvl="4" w:tplc="D222F470" w:tentative="1">
      <w:start w:val="1"/>
      <w:numFmt w:val="lowerLetter"/>
      <w:lvlText w:val="%5."/>
      <w:lvlJc w:val="left"/>
      <w:pPr>
        <w:ind w:left="3240" w:hanging="360"/>
      </w:pPr>
    </w:lvl>
    <w:lvl w:ilvl="5" w:tplc="07C2E4A6" w:tentative="1">
      <w:start w:val="1"/>
      <w:numFmt w:val="lowerRoman"/>
      <w:lvlText w:val="%6."/>
      <w:lvlJc w:val="right"/>
      <w:pPr>
        <w:ind w:left="3960" w:hanging="180"/>
      </w:pPr>
    </w:lvl>
    <w:lvl w:ilvl="6" w:tplc="77961C7A" w:tentative="1">
      <w:start w:val="1"/>
      <w:numFmt w:val="decimal"/>
      <w:lvlText w:val="%7."/>
      <w:lvlJc w:val="left"/>
      <w:pPr>
        <w:ind w:left="4680" w:hanging="360"/>
      </w:pPr>
    </w:lvl>
    <w:lvl w:ilvl="7" w:tplc="B8087AD8" w:tentative="1">
      <w:start w:val="1"/>
      <w:numFmt w:val="lowerLetter"/>
      <w:lvlText w:val="%8."/>
      <w:lvlJc w:val="left"/>
      <w:pPr>
        <w:ind w:left="5400" w:hanging="360"/>
      </w:pPr>
    </w:lvl>
    <w:lvl w:ilvl="8" w:tplc="46B036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CB43E8"/>
    <w:multiLevelType w:val="hybridMultilevel"/>
    <w:tmpl w:val="9AECE9BC"/>
    <w:lvl w:ilvl="0" w:tplc="EF02A748">
      <w:start w:val="1"/>
      <w:numFmt w:val="decimal"/>
      <w:lvlText w:val="%1."/>
      <w:lvlJc w:val="left"/>
      <w:pPr>
        <w:ind w:left="720" w:hanging="360"/>
      </w:pPr>
    </w:lvl>
    <w:lvl w:ilvl="1" w:tplc="F1D65ECA" w:tentative="1">
      <w:start w:val="1"/>
      <w:numFmt w:val="lowerLetter"/>
      <w:lvlText w:val="%2."/>
      <w:lvlJc w:val="left"/>
      <w:pPr>
        <w:ind w:left="1440" w:hanging="360"/>
      </w:pPr>
    </w:lvl>
    <w:lvl w:ilvl="2" w:tplc="0A6E78C2" w:tentative="1">
      <w:start w:val="1"/>
      <w:numFmt w:val="lowerRoman"/>
      <w:lvlText w:val="%3."/>
      <w:lvlJc w:val="right"/>
      <w:pPr>
        <w:ind w:left="2160" w:hanging="180"/>
      </w:pPr>
    </w:lvl>
    <w:lvl w:ilvl="3" w:tplc="0658B1DA" w:tentative="1">
      <w:start w:val="1"/>
      <w:numFmt w:val="decimal"/>
      <w:lvlText w:val="%4."/>
      <w:lvlJc w:val="left"/>
      <w:pPr>
        <w:ind w:left="2880" w:hanging="360"/>
      </w:pPr>
    </w:lvl>
    <w:lvl w:ilvl="4" w:tplc="8CC4DA4A" w:tentative="1">
      <w:start w:val="1"/>
      <w:numFmt w:val="lowerLetter"/>
      <w:lvlText w:val="%5."/>
      <w:lvlJc w:val="left"/>
      <w:pPr>
        <w:ind w:left="3600" w:hanging="360"/>
      </w:pPr>
    </w:lvl>
    <w:lvl w:ilvl="5" w:tplc="D3CCE492" w:tentative="1">
      <w:start w:val="1"/>
      <w:numFmt w:val="lowerRoman"/>
      <w:lvlText w:val="%6."/>
      <w:lvlJc w:val="right"/>
      <w:pPr>
        <w:ind w:left="4320" w:hanging="180"/>
      </w:pPr>
    </w:lvl>
    <w:lvl w:ilvl="6" w:tplc="33744C14" w:tentative="1">
      <w:start w:val="1"/>
      <w:numFmt w:val="decimal"/>
      <w:lvlText w:val="%7."/>
      <w:lvlJc w:val="left"/>
      <w:pPr>
        <w:ind w:left="5040" w:hanging="360"/>
      </w:pPr>
    </w:lvl>
    <w:lvl w:ilvl="7" w:tplc="17BA9A52" w:tentative="1">
      <w:start w:val="1"/>
      <w:numFmt w:val="lowerLetter"/>
      <w:lvlText w:val="%8."/>
      <w:lvlJc w:val="left"/>
      <w:pPr>
        <w:ind w:left="5760" w:hanging="360"/>
      </w:pPr>
    </w:lvl>
    <w:lvl w:ilvl="8" w:tplc="BD9CA9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082385"/>
    <w:multiLevelType w:val="hybridMultilevel"/>
    <w:tmpl w:val="B9AA6560"/>
    <w:lvl w:ilvl="0" w:tplc="0934764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A041C1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FEE9A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5AEA55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F28C1A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13C157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348ED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D58C31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24C03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56F43D1"/>
    <w:multiLevelType w:val="hybridMultilevel"/>
    <w:tmpl w:val="4F6C5858"/>
    <w:lvl w:ilvl="0" w:tplc="F1C25516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A5D69076" w:tentative="1">
      <w:start w:val="1"/>
      <w:numFmt w:val="lowerLetter"/>
      <w:lvlText w:val="%2."/>
      <w:lvlJc w:val="left"/>
      <w:pPr>
        <w:ind w:left="4907" w:hanging="360"/>
      </w:pPr>
    </w:lvl>
    <w:lvl w:ilvl="2" w:tplc="7EE80FF2" w:tentative="1">
      <w:start w:val="1"/>
      <w:numFmt w:val="lowerRoman"/>
      <w:lvlText w:val="%3."/>
      <w:lvlJc w:val="right"/>
      <w:pPr>
        <w:ind w:left="5627" w:hanging="180"/>
      </w:pPr>
    </w:lvl>
    <w:lvl w:ilvl="3" w:tplc="0074BFB0" w:tentative="1">
      <w:start w:val="1"/>
      <w:numFmt w:val="decimal"/>
      <w:lvlText w:val="%4."/>
      <w:lvlJc w:val="left"/>
      <w:pPr>
        <w:ind w:left="6347" w:hanging="360"/>
      </w:pPr>
    </w:lvl>
    <w:lvl w:ilvl="4" w:tplc="6834240A" w:tentative="1">
      <w:start w:val="1"/>
      <w:numFmt w:val="lowerLetter"/>
      <w:lvlText w:val="%5."/>
      <w:lvlJc w:val="left"/>
      <w:pPr>
        <w:ind w:left="7067" w:hanging="360"/>
      </w:pPr>
    </w:lvl>
    <w:lvl w:ilvl="5" w:tplc="D7D0C35E" w:tentative="1">
      <w:start w:val="1"/>
      <w:numFmt w:val="lowerRoman"/>
      <w:lvlText w:val="%6."/>
      <w:lvlJc w:val="right"/>
      <w:pPr>
        <w:ind w:left="7787" w:hanging="180"/>
      </w:pPr>
    </w:lvl>
    <w:lvl w:ilvl="6" w:tplc="855818D0" w:tentative="1">
      <w:start w:val="1"/>
      <w:numFmt w:val="decimal"/>
      <w:lvlText w:val="%7."/>
      <w:lvlJc w:val="left"/>
      <w:pPr>
        <w:ind w:left="8507" w:hanging="360"/>
      </w:pPr>
    </w:lvl>
    <w:lvl w:ilvl="7" w:tplc="585409B8" w:tentative="1">
      <w:start w:val="1"/>
      <w:numFmt w:val="lowerLetter"/>
      <w:lvlText w:val="%8."/>
      <w:lvlJc w:val="left"/>
      <w:pPr>
        <w:ind w:left="9227" w:hanging="360"/>
      </w:pPr>
    </w:lvl>
    <w:lvl w:ilvl="8" w:tplc="3BF8F762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6" w15:restartNumberingAfterBreak="0">
    <w:nsid w:val="29BE1588"/>
    <w:multiLevelType w:val="hybridMultilevel"/>
    <w:tmpl w:val="7A3CF42C"/>
    <w:lvl w:ilvl="0" w:tplc="C5F00C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7CE9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EEED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F2D4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8E02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4C16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7247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14ED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BC65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6E0516"/>
    <w:multiLevelType w:val="hybridMultilevel"/>
    <w:tmpl w:val="8CBA4F8E"/>
    <w:lvl w:ilvl="0" w:tplc="4F9A32BE">
      <w:start w:val="1"/>
      <w:numFmt w:val="decimal"/>
      <w:lvlText w:val="%1."/>
      <w:lvlJc w:val="left"/>
      <w:pPr>
        <w:ind w:left="360" w:hanging="360"/>
      </w:pPr>
    </w:lvl>
    <w:lvl w:ilvl="1" w:tplc="095ECBB0" w:tentative="1">
      <w:start w:val="1"/>
      <w:numFmt w:val="lowerLetter"/>
      <w:lvlText w:val="%2."/>
      <w:lvlJc w:val="left"/>
      <w:pPr>
        <w:ind w:left="1080" w:hanging="360"/>
      </w:pPr>
    </w:lvl>
    <w:lvl w:ilvl="2" w:tplc="9A3EDB08" w:tentative="1">
      <w:start w:val="1"/>
      <w:numFmt w:val="lowerRoman"/>
      <w:lvlText w:val="%3."/>
      <w:lvlJc w:val="right"/>
      <w:pPr>
        <w:ind w:left="1800" w:hanging="180"/>
      </w:pPr>
    </w:lvl>
    <w:lvl w:ilvl="3" w:tplc="7FFEAAC2" w:tentative="1">
      <w:start w:val="1"/>
      <w:numFmt w:val="decimal"/>
      <w:lvlText w:val="%4."/>
      <w:lvlJc w:val="left"/>
      <w:pPr>
        <w:ind w:left="2520" w:hanging="360"/>
      </w:pPr>
    </w:lvl>
    <w:lvl w:ilvl="4" w:tplc="84CABCE0" w:tentative="1">
      <w:start w:val="1"/>
      <w:numFmt w:val="lowerLetter"/>
      <w:lvlText w:val="%5."/>
      <w:lvlJc w:val="left"/>
      <w:pPr>
        <w:ind w:left="3240" w:hanging="360"/>
      </w:pPr>
    </w:lvl>
    <w:lvl w:ilvl="5" w:tplc="4D2E2F0E" w:tentative="1">
      <w:start w:val="1"/>
      <w:numFmt w:val="lowerRoman"/>
      <w:lvlText w:val="%6."/>
      <w:lvlJc w:val="right"/>
      <w:pPr>
        <w:ind w:left="3960" w:hanging="180"/>
      </w:pPr>
    </w:lvl>
    <w:lvl w:ilvl="6" w:tplc="BC361004" w:tentative="1">
      <w:start w:val="1"/>
      <w:numFmt w:val="decimal"/>
      <w:lvlText w:val="%7."/>
      <w:lvlJc w:val="left"/>
      <w:pPr>
        <w:ind w:left="4680" w:hanging="360"/>
      </w:pPr>
    </w:lvl>
    <w:lvl w:ilvl="7" w:tplc="C0BEC322" w:tentative="1">
      <w:start w:val="1"/>
      <w:numFmt w:val="lowerLetter"/>
      <w:lvlText w:val="%8."/>
      <w:lvlJc w:val="left"/>
      <w:pPr>
        <w:ind w:left="5400" w:hanging="360"/>
      </w:pPr>
    </w:lvl>
    <w:lvl w:ilvl="8" w:tplc="9DE27F1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F0C5ED8"/>
    <w:multiLevelType w:val="hybridMultilevel"/>
    <w:tmpl w:val="A08C8990"/>
    <w:lvl w:ilvl="0" w:tplc="852EC29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830512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CFE76A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7F0C2A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7A6B5F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6E60C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8222A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7C21BC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992C69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6F67D6E"/>
    <w:multiLevelType w:val="hybridMultilevel"/>
    <w:tmpl w:val="7AD0EE22"/>
    <w:lvl w:ilvl="0" w:tplc="17C2F3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04A35F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164F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DAAC1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92CC6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0B2EB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D2C8C7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60C75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182C10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1090041"/>
    <w:multiLevelType w:val="hybridMultilevel"/>
    <w:tmpl w:val="CCA4263C"/>
    <w:lvl w:ilvl="0" w:tplc="27A65C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C6FB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F68A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0E46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C026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9223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F4C0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4092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E009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F318A8"/>
    <w:multiLevelType w:val="multilevel"/>
    <w:tmpl w:val="58F28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7F145B"/>
    <w:multiLevelType w:val="hybridMultilevel"/>
    <w:tmpl w:val="3D185144"/>
    <w:lvl w:ilvl="0" w:tplc="735AA3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E812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349A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D216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64F5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B01D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50A1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E6DF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AA008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5958CB"/>
    <w:multiLevelType w:val="hybridMultilevel"/>
    <w:tmpl w:val="FAD08A5A"/>
    <w:lvl w:ilvl="0" w:tplc="EA069F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D6CC48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12087B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BD2A51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152BE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36C4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55C0FD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C3471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314B1B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DA932DA"/>
    <w:multiLevelType w:val="hybridMultilevel"/>
    <w:tmpl w:val="A61E3B9A"/>
    <w:lvl w:ilvl="0" w:tplc="4ABC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73609AE" w:tentative="1">
      <w:start w:val="1"/>
      <w:numFmt w:val="lowerLetter"/>
      <w:lvlText w:val="%2."/>
      <w:lvlJc w:val="left"/>
      <w:pPr>
        <w:ind w:left="1080" w:hanging="360"/>
      </w:pPr>
    </w:lvl>
    <w:lvl w:ilvl="2" w:tplc="93D86622" w:tentative="1">
      <w:start w:val="1"/>
      <w:numFmt w:val="lowerRoman"/>
      <w:lvlText w:val="%3."/>
      <w:lvlJc w:val="right"/>
      <w:pPr>
        <w:ind w:left="1800" w:hanging="180"/>
      </w:pPr>
    </w:lvl>
    <w:lvl w:ilvl="3" w:tplc="B95813AC" w:tentative="1">
      <w:start w:val="1"/>
      <w:numFmt w:val="decimal"/>
      <w:lvlText w:val="%4."/>
      <w:lvlJc w:val="left"/>
      <w:pPr>
        <w:ind w:left="2520" w:hanging="360"/>
      </w:pPr>
    </w:lvl>
    <w:lvl w:ilvl="4" w:tplc="0EF8B544" w:tentative="1">
      <w:start w:val="1"/>
      <w:numFmt w:val="lowerLetter"/>
      <w:lvlText w:val="%5."/>
      <w:lvlJc w:val="left"/>
      <w:pPr>
        <w:ind w:left="3240" w:hanging="360"/>
      </w:pPr>
    </w:lvl>
    <w:lvl w:ilvl="5" w:tplc="8716BDBE" w:tentative="1">
      <w:start w:val="1"/>
      <w:numFmt w:val="lowerRoman"/>
      <w:lvlText w:val="%6."/>
      <w:lvlJc w:val="right"/>
      <w:pPr>
        <w:ind w:left="3960" w:hanging="180"/>
      </w:pPr>
    </w:lvl>
    <w:lvl w:ilvl="6" w:tplc="CD76B078" w:tentative="1">
      <w:start w:val="1"/>
      <w:numFmt w:val="decimal"/>
      <w:lvlText w:val="%7."/>
      <w:lvlJc w:val="left"/>
      <w:pPr>
        <w:ind w:left="4680" w:hanging="360"/>
      </w:pPr>
    </w:lvl>
    <w:lvl w:ilvl="7" w:tplc="70F60BE6" w:tentative="1">
      <w:start w:val="1"/>
      <w:numFmt w:val="lowerLetter"/>
      <w:lvlText w:val="%8."/>
      <w:lvlJc w:val="left"/>
      <w:pPr>
        <w:ind w:left="5400" w:hanging="360"/>
      </w:pPr>
    </w:lvl>
    <w:lvl w:ilvl="8" w:tplc="E8E056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F1837C2"/>
    <w:multiLevelType w:val="hybridMultilevel"/>
    <w:tmpl w:val="A0B47FAA"/>
    <w:lvl w:ilvl="0" w:tplc="30D246FA">
      <w:start w:val="1"/>
      <w:numFmt w:val="decimal"/>
      <w:lvlText w:val="%1."/>
      <w:lvlJc w:val="left"/>
      <w:pPr>
        <w:ind w:left="2344" w:hanging="360"/>
      </w:pPr>
    </w:lvl>
    <w:lvl w:ilvl="1" w:tplc="7CB6D458">
      <w:start w:val="1"/>
      <w:numFmt w:val="lowerRoman"/>
      <w:lvlText w:val="%2."/>
      <w:lvlJc w:val="right"/>
      <w:pPr>
        <w:ind w:left="3064" w:hanging="360"/>
      </w:pPr>
    </w:lvl>
    <w:lvl w:ilvl="2" w:tplc="AC942466" w:tentative="1">
      <w:start w:val="1"/>
      <w:numFmt w:val="lowerRoman"/>
      <w:lvlText w:val="%3."/>
      <w:lvlJc w:val="right"/>
      <w:pPr>
        <w:ind w:left="3784" w:hanging="180"/>
      </w:pPr>
    </w:lvl>
    <w:lvl w:ilvl="3" w:tplc="C6C89AFE" w:tentative="1">
      <w:start w:val="1"/>
      <w:numFmt w:val="decimal"/>
      <w:lvlText w:val="%4."/>
      <w:lvlJc w:val="left"/>
      <w:pPr>
        <w:ind w:left="4504" w:hanging="360"/>
      </w:pPr>
    </w:lvl>
    <w:lvl w:ilvl="4" w:tplc="904A06B0" w:tentative="1">
      <w:start w:val="1"/>
      <w:numFmt w:val="lowerLetter"/>
      <w:lvlText w:val="%5."/>
      <w:lvlJc w:val="left"/>
      <w:pPr>
        <w:ind w:left="5224" w:hanging="360"/>
      </w:pPr>
    </w:lvl>
    <w:lvl w:ilvl="5" w:tplc="CC74F40E" w:tentative="1">
      <w:start w:val="1"/>
      <w:numFmt w:val="lowerRoman"/>
      <w:lvlText w:val="%6."/>
      <w:lvlJc w:val="right"/>
      <w:pPr>
        <w:ind w:left="5944" w:hanging="180"/>
      </w:pPr>
    </w:lvl>
    <w:lvl w:ilvl="6" w:tplc="6896BEF2" w:tentative="1">
      <w:start w:val="1"/>
      <w:numFmt w:val="decimal"/>
      <w:lvlText w:val="%7."/>
      <w:lvlJc w:val="left"/>
      <w:pPr>
        <w:ind w:left="6664" w:hanging="360"/>
      </w:pPr>
    </w:lvl>
    <w:lvl w:ilvl="7" w:tplc="F2FEC516" w:tentative="1">
      <w:start w:val="1"/>
      <w:numFmt w:val="lowerLetter"/>
      <w:lvlText w:val="%8."/>
      <w:lvlJc w:val="left"/>
      <w:pPr>
        <w:ind w:left="7384" w:hanging="360"/>
      </w:pPr>
    </w:lvl>
    <w:lvl w:ilvl="8" w:tplc="59A0CE88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26" w15:restartNumberingAfterBreak="0">
    <w:nsid w:val="716E56C5"/>
    <w:multiLevelType w:val="hybridMultilevel"/>
    <w:tmpl w:val="E9CCC258"/>
    <w:lvl w:ilvl="0" w:tplc="94CCD8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5A19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D2C0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7C91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F8CF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08C12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12A3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2A0D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2C1B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5262AC"/>
    <w:multiLevelType w:val="hybridMultilevel"/>
    <w:tmpl w:val="CC86E4BE"/>
    <w:lvl w:ilvl="0" w:tplc="ABB8538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DB22A7E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76E802D2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70CCAD4E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1F24F28C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81869218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10CE0C00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AEFEDB36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59489E68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28" w15:restartNumberingAfterBreak="0">
    <w:nsid w:val="743E3623"/>
    <w:multiLevelType w:val="hybridMultilevel"/>
    <w:tmpl w:val="35F2EF9C"/>
    <w:lvl w:ilvl="0" w:tplc="06BEF2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DC87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0224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740C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00A1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6298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56A2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3CB3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5828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651CE7"/>
    <w:multiLevelType w:val="hybridMultilevel"/>
    <w:tmpl w:val="F3221346"/>
    <w:lvl w:ilvl="0" w:tplc="D3CA76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6C66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7766D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66A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56AA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12D6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0850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BE31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942AD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104888"/>
    <w:multiLevelType w:val="hybridMultilevel"/>
    <w:tmpl w:val="9A6E135E"/>
    <w:lvl w:ilvl="0" w:tplc="B9E4D2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E16197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EE8EED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9CE34C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D40B15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A36859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0F8FC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A4604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1A2B55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C616424"/>
    <w:multiLevelType w:val="hybridMultilevel"/>
    <w:tmpl w:val="AA1C5D70"/>
    <w:lvl w:ilvl="0" w:tplc="6AFA92C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56603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812A35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47E25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CCE231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28427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FD8F4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1884D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778485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C7D0AA9"/>
    <w:multiLevelType w:val="hybridMultilevel"/>
    <w:tmpl w:val="302A420A"/>
    <w:lvl w:ilvl="0" w:tplc="1B340D16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47CCD018" w:tentative="1">
      <w:start w:val="1"/>
      <w:numFmt w:val="lowerLetter"/>
      <w:lvlText w:val="%2."/>
      <w:lvlJc w:val="left"/>
      <w:pPr>
        <w:ind w:left="1080" w:hanging="360"/>
      </w:pPr>
    </w:lvl>
    <w:lvl w:ilvl="2" w:tplc="B706064C" w:tentative="1">
      <w:start w:val="1"/>
      <w:numFmt w:val="lowerRoman"/>
      <w:lvlText w:val="%3."/>
      <w:lvlJc w:val="right"/>
      <w:pPr>
        <w:ind w:left="1800" w:hanging="180"/>
      </w:pPr>
    </w:lvl>
    <w:lvl w:ilvl="3" w:tplc="01821B50" w:tentative="1">
      <w:start w:val="1"/>
      <w:numFmt w:val="decimal"/>
      <w:lvlText w:val="%4."/>
      <w:lvlJc w:val="left"/>
      <w:pPr>
        <w:ind w:left="2520" w:hanging="360"/>
      </w:pPr>
    </w:lvl>
    <w:lvl w:ilvl="4" w:tplc="17D484FE" w:tentative="1">
      <w:start w:val="1"/>
      <w:numFmt w:val="lowerLetter"/>
      <w:lvlText w:val="%5."/>
      <w:lvlJc w:val="left"/>
      <w:pPr>
        <w:ind w:left="3240" w:hanging="360"/>
      </w:pPr>
    </w:lvl>
    <w:lvl w:ilvl="5" w:tplc="A5AC4E20" w:tentative="1">
      <w:start w:val="1"/>
      <w:numFmt w:val="lowerRoman"/>
      <w:lvlText w:val="%6."/>
      <w:lvlJc w:val="right"/>
      <w:pPr>
        <w:ind w:left="3960" w:hanging="180"/>
      </w:pPr>
    </w:lvl>
    <w:lvl w:ilvl="6" w:tplc="B028847A" w:tentative="1">
      <w:start w:val="1"/>
      <w:numFmt w:val="decimal"/>
      <w:lvlText w:val="%7."/>
      <w:lvlJc w:val="left"/>
      <w:pPr>
        <w:ind w:left="4680" w:hanging="360"/>
      </w:pPr>
    </w:lvl>
    <w:lvl w:ilvl="7" w:tplc="D570C942" w:tentative="1">
      <w:start w:val="1"/>
      <w:numFmt w:val="lowerLetter"/>
      <w:lvlText w:val="%8."/>
      <w:lvlJc w:val="left"/>
      <w:pPr>
        <w:ind w:left="5400" w:hanging="360"/>
      </w:pPr>
    </w:lvl>
    <w:lvl w:ilvl="8" w:tplc="7382C71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7"/>
  </w:num>
  <w:num w:numId="3">
    <w:abstractNumId w:val="12"/>
  </w:num>
  <w:num w:numId="4">
    <w:abstractNumId w:val="25"/>
  </w:num>
  <w:num w:numId="5">
    <w:abstractNumId w:val="15"/>
  </w:num>
  <w:num w:numId="6">
    <w:abstractNumId w:val="24"/>
  </w:num>
  <w:num w:numId="7">
    <w:abstractNumId w:val="31"/>
  </w:num>
  <w:num w:numId="8">
    <w:abstractNumId w:val="32"/>
  </w:num>
  <w:num w:numId="9">
    <w:abstractNumId w:val="26"/>
  </w:num>
  <w:num w:numId="10">
    <w:abstractNumId w:val="14"/>
  </w:num>
  <w:num w:numId="11">
    <w:abstractNumId w:val="23"/>
  </w:num>
  <w:num w:numId="12">
    <w:abstractNumId w:val="20"/>
  </w:num>
  <w:num w:numId="13">
    <w:abstractNumId w:val="10"/>
  </w:num>
  <w:num w:numId="14">
    <w:abstractNumId w:val="13"/>
  </w:num>
  <w:num w:numId="15">
    <w:abstractNumId w:val="0"/>
  </w:num>
  <w:num w:numId="16">
    <w:abstractNumId w:val="16"/>
  </w:num>
  <w:num w:numId="17">
    <w:abstractNumId w:val="29"/>
  </w:num>
  <w:num w:numId="18">
    <w:abstractNumId w:val="28"/>
  </w:num>
  <w:num w:numId="19">
    <w:abstractNumId w:val="21"/>
  </w:num>
  <w:num w:numId="20">
    <w:abstractNumId w:val="11"/>
  </w:num>
  <w:num w:numId="21">
    <w:abstractNumId w:val="18"/>
  </w:num>
  <w:num w:numId="22">
    <w:abstractNumId w:val="22"/>
  </w:num>
  <w:num w:numId="23">
    <w:abstractNumId w:val="6"/>
  </w:num>
  <w:num w:numId="24">
    <w:abstractNumId w:val="27"/>
  </w:num>
  <w:num w:numId="25">
    <w:abstractNumId w:val="1"/>
  </w:num>
  <w:num w:numId="26">
    <w:abstractNumId w:val="7"/>
  </w:num>
  <w:num w:numId="27">
    <w:abstractNumId w:val="5"/>
  </w:num>
  <w:num w:numId="28">
    <w:abstractNumId w:val="26"/>
  </w:num>
  <w:num w:numId="29">
    <w:abstractNumId w:val="20"/>
  </w:num>
  <w:num w:numId="30">
    <w:abstractNumId w:val="2"/>
  </w:num>
  <w:num w:numId="31">
    <w:abstractNumId w:val="14"/>
  </w:num>
  <w:num w:numId="32">
    <w:abstractNumId w:val="2"/>
  </w:num>
  <w:num w:numId="33">
    <w:abstractNumId w:val="4"/>
  </w:num>
  <w:num w:numId="34">
    <w:abstractNumId w:val="8"/>
  </w:num>
  <w:num w:numId="35">
    <w:abstractNumId w:val="30"/>
  </w:num>
  <w:num w:numId="36">
    <w:abstractNumId w:val="19"/>
  </w:num>
  <w:num w:numId="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1C9"/>
    <w:rsid w:val="00005677"/>
    <w:rsid w:val="00013591"/>
    <w:rsid w:val="00017BCC"/>
    <w:rsid w:val="000264EB"/>
    <w:rsid w:val="00047552"/>
    <w:rsid w:val="000A611C"/>
    <w:rsid w:val="000C579D"/>
    <w:rsid w:val="000C5F38"/>
    <w:rsid w:val="000C5FED"/>
    <w:rsid w:val="000E5870"/>
    <w:rsid w:val="000F32BC"/>
    <w:rsid w:val="00103014"/>
    <w:rsid w:val="00103B68"/>
    <w:rsid w:val="00110B91"/>
    <w:rsid w:val="00116A64"/>
    <w:rsid w:val="00136939"/>
    <w:rsid w:val="00151DEC"/>
    <w:rsid w:val="00171659"/>
    <w:rsid w:val="00173D55"/>
    <w:rsid w:val="00182FD6"/>
    <w:rsid w:val="001834E9"/>
    <w:rsid w:val="00187C7B"/>
    <w:rsid w:val="00190C8C"/>
    <w:rsid w:val="001937ED"/>
    <w:rsid w:val="00197746"/>
    <w:rsid w:val="001D68CC"/>
    <w:rsid w:val="001E0C78"/>
    <w:rsid w:val="001E63BC"/>
    <w:rsid w:val="001E65DB"/>
    <w:rsid w:val="001E7CB6"/>
    <w:rsid w:val="001F5186"/>
    <w:rsid w:val="00202A08"/>
    <w:rsid w:val="00216835"/>
    <w:rsid w:val="00222D53"/>
    <w:rsid w:val="00252026"/>
    <w:rsid w:val="00285BB2"/>
    <w:rsid w:val="00286860"/>
    <w:rsid w:val="002906EB"/>
    <w:rsid w:val="00297A78"/>
    <w:rsid w:val="002D09B5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D1FDA"/>
    <w:rsid w:val="003E6A9A"/>
    <w:rsid w:val="003F27D4"/>
    <w:rsid w:val="004012F9"/>
    <w:rsid w:val="0040201D"/>
    <w:rsid w:val="00412B03"/>
    <w:rsid w:val="00413485"/>
    <w:rsid w:val="004230FE"/>
    <w:rsid w:val="004238AF"/>
    <w:rsid w:val="0044123F"/>
    <w:rsid w:val="00450BD2"/>
    <w:rsid w:val="00471F26"/>
    <w:rsid w:val="004C4512"/>
    <w:rsid w:val="00502620"/>
    <w:rsid w:val="00506880"/>
    <w:rsid w:val="00577A41"/>
    <w:rsid w:val="005923A0"/>
    <w:rsid w:val="0059407D"/>
    <w:rsid w:val="005A3755"/>
    <w:rsid w:val="005C29F2"/>
    <w:rsid w:val="005E2F7E"/>
    <w:rsid w:val="00621BA7"/>
    <w:rsid w:val="00625204"/>
    <w:rsid w:val="00627385"/>
    <w:rsid w:val="006279CB"/>
    <w:rsid w:val="00660806"/>
    <w:rsid w:val="00664CDE"/>
    <w:rsid w:val="006704A0"/>
    <w:rsid w:val="00671F5F"/>
    <w:rsid w:val="006774D8"/>
    <w:rsid w:val="00692DAD"/>
    <w:rsid w:val="00694839"/>
    <w:rsid w:val="006A13DE"/>
    <w:rsid w:val="006A5E0B"/>
    <w:rsid w:val="006F1765"/>
    <w:rsid w:val="0070410C"/>
    <w:rsid w:val="0072635B"/>
    <w:rsid w:val="00727B19"/>
    <w:rsid w:val="00730707"/>
    <w:rsid w:val="00777809"/>
    <w:rsid w:val="00777A4F"/>
    <w:rsid w:val="00782EDD"/>
    <w:rsid w:val="00792BB6"/>
    <w:rsid w:val="007B24B3"/>
    <w:rsid w:val="007C4E12"/>
    <w:rsid w:val="007C58E0"/>
    <w:rsid w:val="007D4B73"/>
    <w:rsid w:val="0080285D"/>
    <w:rsid w:val="00813646"/>
    <w:rsid w:val="00816F6F"/>
    <w:rsid w:val="008407C3"/>
    <w:rsid w:val="0084217A"/>
    <w:rsid w:val="00842977"/>
    <w:rsid w:val="00855521"/>
    <w:rsid w:val="0086396F"/>
    <w:rsid w:val="008706C8"/>
    <w:rsid w:val="00870EDE"/>
    <w:rsid w:val="008869CF"/>
    <w:rsid w:val="00891651"/>
    <w:rsid w:val="008B6522"/>
    <w:rsid w:val="008D31CB"/>
    <w:rsid w:val="008F2579"/>
    <w:rsid w:val="009103D5"/>
    <w:rsid w:val="009262FF"/>
    <w:rsid w:val="009A3916"/>
    <w:rsid w:val="009B4064"/>
    <w:rsid w:val="009C2FEA"/>
    <w:rsid w:val="009E0388"/>
    <w:rsid w:val="009E77EF"/>
    <w:rsid w:val="00A55994"/>
    <w:rsid w:val="00A654D6"/>
    <w:rsid w:val="00A7001E"/>
    <w:rsid w:val="00A75265"/>
    <w:rsid w:val="00A836F2"/>
    <w:rsid w:val="00A86A9A"/>
    <w:rsid w:val="00A974BE"/>
    <w:rsid w:val="00AA5F6A"/>
    <w:rsid w:val="00AD62B4"/>
    <w:rsid w:val="00B00B15"/>
    <w:rsid w:val="00B35C0F"/>
    <w:rsid w:val="00B46D14"/>
    <w:rsid w:val="00B524CB"/>
    <w:rsid w:val="00B64E2D"/>
    <w:rsid w:val="00B70F69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555CB"/>
    <w:rsid w:val="00C57054"/>
    <w:rsid w:val="00C66B39"/>
    <w:rsid w:val="00CA1099"/>
    <w:rsid w:val="00CB04F8"/>
    <w:rsid w:val="00CB0F8D"/>
    <w:rsid w:val="00CF2C81"/>
    <w:rsid w:val="00CF362C"/>
    <w:rsid w:val="00D03100"/>
    <w:rsid w:val="00D43055"/>
    <w:rsid w:val="00D7203A"/>
    <w:rsid w:val="00D75A1D"/>
    <w:rsid w:val="00D94A1F"/>
    <w:rsid w:val="00DA5FD5"/>
    <w:rsid w:val="00DB32C2"/>
    <w:rsid w:val="00DB64C2"/>
    <w:rsid w:val="00DF7149"/>
    <w:rsid w:val="00E35E9B"/>
    <w:rsid w:val="00E3670F"/>
    <w:rsid w:val="00E4470E"/>
    <w:rsid w:val="00E46744"/>
    <w:rsid w:val="00E515A2"/>
    <w:rsid w:val="00E53AFE"/>
    <w:rsid w:val="00E732BA"/>
    <w:rsid w:val="00E90F6E"/>
    <w:rsid w:val="00E913FC"/>
    <w:rsid w:val="00EB5DFF"/>
    <w:rsid w:val="00ED2594"/>
    <w:rsid w:val="00ED35A1"/>
    <w:rsid w:val="00F06F63"/>
    <w:rsid w:val="00F248B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481D0D3"/>
  <w15:chartTrackingRefBased/>
  <w15:docId w15:val="{EC2D40A2-E258-42A5-ADE7-C88EA94EA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/>
      <w:strike w:val="0"/>
      <w:dstrike w:val="0"/>
      <w:color w:val="0E6BA6"/>
      <w:u w:val="none"/>
      <w:effect w:val="non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413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heiw.nhs.wales/files/weds-compendium-of-emerging-roles-and-models-in-primary-care/roles-and-models-case-studi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4" ma:contentTypeDescription="Create a new document." ma:contentTypeScope="" ma:versionID="b21045ac8229a28e1db0661f0b6266c0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6045ef26c4f66056e4716b063f082f95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E5A7CD-E29D-4CA7-9C0F-630AC06B1540}">
  <ds:schemaRefs>
    <ds:schemaRef ds:uri="http://schemas.microsoft.com/office/2006/metadata/properties"/>
    <ds:schemaRef ds:uri="ce95a71c-0ae1-46f8-8142-d441c0451959"/>
    <ds:schemaRef ds:uri="http://purl.org/dc/terms/"/>
    <ds:schemaRef ds:uri="http://schemas.microsoft.com/office/2006/documentManagement/types"/>
    <ds:schemaRef ds:uri="http://schemas.microsoft.com/office/infopath/2007/PartnerControls"/>
    <ds:schemaRef ds:uri="e31354fa-61dd-49d6-8037-649c5fc98e50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81B5BF-0135-4A25-A2C9-144D72AFF7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798</Words>
  <Characters>4553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5341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Samantha Jeffries (Aneurin Bevan UHB - Strategic Programme for Primary Care)</dc:creator>
  <cp:lastModifiedBy>Holly McAnoy (Public Health Wales - No. 2 Capital Quarter)</cp:lastModifiedBy>
  <cp:revision>2</cp:revision>
  <dcterms:created xsi:type="dcterms:W3CDTF">2023-05-31T15:45:00Z</dcterms:created>
  <dcterms:modified xsi:type="dcterms:W3CDTF">2023-05-31T15:45:00Z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