
<file path=[Content_Types].xml><?xml version="1.0" encoding="utf-8"?>
<Types xmlns="http://schemas.openxmlformats.org/package/2006/content-types">
  <Default Extension="png" ContentType="image/png"/>
  <Default Extension="svg" ContentType="image/svg+xml"/>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9FCABF" w14:textId="59ED630B" w:rsidR="0010537D" w:rsidRPr="0048428F" w:rsidRDefault="00FA5FFD" w:rsidP="0010537D">
      <w:pPr>
        <w:rPr>
          <w:lang w:val="cy-GB"/>
        </w:rPr>
      </w:pPr>
      <w:bookmarkStart w:id="0" w:name="_GoBack"/>
      <w:bookmarkEnd w:id="0"/>
      <w:r>
        <w:rPr>
          <w:noProof/>
          <w:lang w:val="en-GB" w:eastAsia="en-GB"/>
        </w:rPr>
        <w:drawing>
          <wp:anchor distT="0" distB="0" distL="114300" distR="114300" simplePos="0" relativeHeight="251739136" behindDoc="0" locked="0" layoutInCell="1" allowOverlap="1" wp14:anchorId="0EBA7083" wp14:editId="1734340C">
            <wp:simplePos x="0" y="0"/>
            <wp:positionH relativeFrom="column">
              <wp:posOffset>-142874</wp:posOffset>
            </wp:positionH>
            <wp:positionV relativeFrom="paragraph">
              <wp:posOffset>-686435</wp:posOffset>
            </wp:positionV>
            <wp:extent cx="2000250" cy="2000250"/>
            <wp:effectExtent l="0" t="0" r="0" b="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00250" cy="2000250"/>
                    </a:xfrm>
                    <a:prstGeom prst="rect">
                      <a:avLst/>
                    </a:prstGeom>
                    <a:noFill/>
                    <a:ln>
                      <a:noFill/>
                    </a:ln>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anchor distT="0" distB="0" distL="114300" distR="114300" simplePos="0" relativeHeight="251736064" behindDoc="0" locked="0" layoutInCell="1" allowOverlap="1" wp14:anchorId="785136F5" wp14:editId="5EB641B9">
            <wp:simplePos x="0" y="0"/>
            <wp:positionH relativeFrom="column">
              <wp:posOffset>2044065</wp:posOffset>
            </wp:positionH>
            <wp:positionV relativeFrom="paragraph">
              <wp:posOffset>-59690</wp:posOffset>
            </wp:positionV>
            <wp:extent cx="3206115" cy="713105"/>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06115" cy="713105"/>
                    </a:xfrm>
                    <a:prstGeom prst="rect">
                      <a:avLst/>
                    </a:prstGeom>
                    <a:noFill/>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mc:AlternateContent>
          <mc:Choice Requires="wps">
            <w:drawing>
              <wp:anchor distT="0" distB="0" distL="114300" distR="114300" simplePos="0" relativeHeight="251661312" behindDoc="0" locked="0" layoutInCell="1" allowOverlap="1" wp14:anchorId="110445A1" wp14:editId="6BEFE8C8">
                <wp:simplePos x="0" y="0"/>
                <wp:positionH relativeFrom="column">
                  <wp:posOffset>3238500</wp:posOffset>
                </wp:positionH>
                <wp:positionV relativeFrom="page">
                  <wp:posOffset>9525000</wp:posOffset>
                </wp:positionV>
                <wp:extent cx="3456305" cy="520700"/>
                <wp:effectExtent l="0" t="0" r="0" b="0"/>
                <wp:wrapNone/>
                <wp:docPr id="64"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56305" cy="520700"/>
                        </a:xfrm>
                        <a:prstGeom prst="rect">
                          <a:avLst/>
                        </a:prstGeom>
                        <a:noFill/>
                        <a:ln w="6350">
                          <a:noFill/>
                        </a:ln>
                      </wps:spPr>
                      <wps:txbx>
                        <w:txbxContent>
                          <w:p w14:paraId="5C864A49" w14:textId="77777777" w:rsidR="0010537D" w:rsidRPr="0048428F" w:rsidRDefault="0010537D" w:rsidP="0010537D">
                            <w:pPr>
                              <w:pStyle w:val="BodyText"/>
                              <w:spacing w:before="0" w:line="304" w:lineRule="exact"/>
                              <w:jc w:val="right"/>
                              <w:rPr>
                                <w:color w:val="FFFFFF"/>
                                <w:lang w:val="cy-GB"/>
                              </w:rPr>
                            </w:pPr>
                            <w:r w:rsidRPr="0048428F">
                              <w:rPr>
                                <w:color w:val="FFFFFF"/>
                                <w:lang w:val="cy-GB"/>
                              </w:rPr>
                              <w:t>Mai 2022</w:t>
                            </w:r>
                          </w:p>
                          <w:p w14:paraId="26DCAC10" w14:textId="77777777" w:rsidR="0010537D" w:rsidRPr="0048428F" w:rsidRDefault="0010537D" w:rsidP="0010537D">
                            <w:pPr>
                              <w:pStyle w:val="BodyText"/>
                              <w:spacing w:before="0" w:line="304" w:lineRule="exact"/>
                              <w:jc w:val="right"/>
                              <w:rPr>
                                <w:color w:val="FFFFFF"/>
                                <w:lang w:val="cy-GB"/>
                              </w:rPr>
                            </w:pPr>
                            <w:r w:rsidRPr="0048428F">
                              <w:rPr>
                                <w:color w:val="FFFFFF"/>
                                <w:lang w:val="cy-GB"/>
                              </w:rPr>
                              <w:t>Fersiwn 1</w:t>
                            </w:r>
                          </w:p>
                          <w:p w14:paraId="7AC1979C" w14:textId="77777777" w:rsidR="0010537D" w:rsidRPr="0048428F" w:rsidRDefault="0010537D" w:rsidP="0010537D">
                            <w:pPr>
                              <w:jc w:val="right"/>
                              <w:rPr>
                                <w:lang w:val="cy-G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10445A1" id="_x0000_t202" coordsize="21600,21600" o:spt="202" path="m,l,21600r21600,l21600,xe">
                <v:stroke joinstyle="miter"/>
                <v:path gradientshapeok="t" o:connecttype="rect"/>
              </v:shapetype>
              <v:shape id="Text Box 64" o:spid="_x0000_s1026" type="#_x0000_t202" style="position:absolute;margin-left:255pt;margin-top:750pt;width:272.15pt;height:4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" filled="f" stroked="f" strokeweight=".5pt">
                <v:textbox>
                  <w:txbxContent>
                    <w:p w14:paraId="5C864A49" w14:textId="77777777" w:rsidR="0010537D" w:rsidRPr="0048428F" w:rsidRDefault="0010537D" w:rsidP="0010537D">
                      <w:pPr>
                        <w:pStyle w:val="BodyText"/>
                        <w:spacing w:before="0" w:line="304" w:lineRule="exact"/>
                        <w:jc w:val="right"/>
                        <w:rPr>
                          <w:color w:val="FFFFFF"/>
                          <w:lang w:val="cy-GB"/>
                        </w:rPr>
                      </w:pPr>
                      <w:r w:rsidRPr="0048428F">
                        <w:rPr>
                          <w:color w:val="FFFFFF"/>
                          <w:lang w:val="cy-GB"/>
                        </w:rPr>
                        <w:t>Mai 2022</w:t>
                      </w:r>
                    </w:p>
                    <w:p w14:paraId="26DCAC10" w14:textId="77777777" w:rsidR="0010537D" w:rsidRPr="0048428F" w:rsidRDefault="0010537D" w:rsidP="0010537D">
                      <w:pPr>
                        <w:pStyle w:val="BodyText"/>
                        <w:spacing w:before="0" w:line="304" w:lineRule="exact"/>
                        <w:jc w:val="right"/>
                        <w:rPr>
                          <w:color w:val="FFFFFF"/>
                          <w:lang w:val="cy-GB"/>
                        </w:rPr>
                      </w:pPr>
                      <w:r w:rsidRPr="0048428F">
                        <w:rPr>
                          <w:color w:val="FFFFFF"/>
                          <w:lang w:val="cy-GB"/>
                        </w:rPr>
                        <w:t>Fersiwn 1</w:t>
                      </w:r>
                    </w:p>
                    <w:p w14:paraId="7AC1979C" w14:textId="77777777" w:rsidR="0010537D" w:rsidRPr="0048428F" w:rsidRDefault="0010537D" w:rsidP="0010537D">
                      <w:pPr>
                        <w:jc w:val="right"/>
                        <w:rPr>
                          <w:lang w:val="cy-GB"/>
                        </w:rPr>
                      </w:pPr>
                    </w:p>
                  </w:txbxContent>
                </v:textbox>
                <w10:wrap anchory="page"/>
              </v:shape>
            </w:pict>
          </mc:Fallback>
        </mc:AlternateContent>
      </w:r>
      <w:r w:rsidR="0010537D" w:rsidRPr="0048428F">
        <w:rPr>
          <w:noProof/>
          <w:lang w:val="en-GB" w:eastAsia="en-GB"/>
        </w:rPr>
        <w:drawing>
          <wp:anchor distT="0" distB="0" distL="114300" distR="114300" simplePos="0" relativeHeight="251665408" behindDoc="0" locked="0" layoutInCell="1" allowOverlap="1" wp14:anchorId="6DC242CE" wp14:editId="5089C64E">
            <wp:simplePos x="0" y="0"/>
            <wp:positionH relativeFrom="column">
              <wp:posOffset>4038600</wp:posOffset>
            </wp:positionH>
            <wp:positionV relativeFrom="paragraph">
              <wp:posOffset>6403340</wp:posOffset>
            </wp:positionV>
            <wp:extent cx="914400" cy="914400"/>
            <wp:effectExtent l="0" t="0" r="0" b="0"/>
            <wp:wrapNone/>
            <wp:docPr id="23" name="Graphic 22" descr="Gauge with solid fill">
              <a:extLst xmlns:a="http://schemas.openxmlformats.org/drawingml/2006/main">
                <a:ext uri="{FF2B5EF4-FFF2-40B4-BE49-F238E27FC236}">
                  <a16:creationId xmlns:a16="http://schemas.microsoft.com/office/drawing/2014/main" id="{565E7623-98B9-9D40-9756-59E09A47B52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raphic 22" descr="Gauge with solid fill">
                      <a:extLst>
                        <a:ext uri="{FF2B5EF4-FFF2-40B4-BE49-F238E27FC236}">
                          <a16:creationId xmlns:a16="http://schemas.microsoft.com/office/drawing/2014/main" id="{565E7623-98B9-9D40-9756-59E09A47B52C}"/>
                        </a:ext>
                      </a:extLst>
                    </pic:cNvPr>
                    <pic:cNvPicPr>
                      <a:picLocks noChangeAspect="1"/>
                    </pic:cNvPicPr>
                  </pic:nvPicPr>
                  <pic:blipFill>
                    <a:blip r:embed="rId10"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1"/>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anchor distT="0" distB="0" distL="114300" distR="114300" simplePos="0" relativeHeight="251666432" behindDoc="0" locked="0" layoutInCell="1" allowOverlap="1" wp14:anchorId="508986B6" wp14:editId="4701CEEE">
            <wp:simplePos x="0" y="0"/>
            <wp:positionH relativeFrom="column">
              <wp:posOffset>5238750</wp:posOffset>
            </wp:positionH>
            <wp:positionV relativeFrom="paragraph">
              <wp:posOffset>6384290</wp:posOffset>
            </wp:positionV>
            <wp:extent cx="914400" cy="914400"/>
            <wp:effectExtent l="0" t="0" r="0" b="0"/>
            <wp:wrapNone/>
            <wp:docPr id="31" name="Graphic 30" descr="Miscellaneous with solid fill">
              <a:extLst xmlns:a="http://schemas.openxmlformats.org/drawingml/2006/main">
                <a:ext uri="{FF2B5EF4-FFF2-40B4-BE49-F238E27FC236}">
                  <a16:creationId xmlns:a16="http://schemas.microsoft.com/office/drawing/2014/main" id="{E069E731-A5E8-D14E-8C57-38A8F76B283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Graphic 30" descr="Miscellaneous with solid fill">
                      <a:extLst>
                        <a:ext uri="{FF2B5EF4-FFF2-40B4-BE49-F238E27FC236}">
                          <a16:creationId xmlns:a16="http://schemas.microsoft.com/office/drawing/2014/main" id="{E069E731-A5E8-D14E-8C57-38A8F76B2830}"/>
                        </a:ext>
                      </a:extLst>
                    </pic:cNvPr>
                    <pic:cNvPicPr>
                      <a:picLocks noChangeAspect="1"/>
                    </pic:cNvPicPr>
                  </pic:nvPicPr>
                  <pic:blipFill>
                    <a:blip r:embed="rId12"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3"/>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anchor distT="0" distB="0" distL="114300" distR="114300" simplePos="0" relativeHeight="251664384" behindDoc="0" locked="0" layoutInCell="1" allowOverlap="1" wp14:anchorId="2B6C5FFF" wp14:editId="77AB83D0">
            <wp:simplePos x="0" y="0"/>
            <wp:positionH relativeFrom="column">
              <wp:posOffset>1689100</wp:posOffset>
            </wp:positionH>
            <wp:positionV relativeFrom="paragraph">
              <wp:posOffset>6428740</wp:posOffset>
            </wp:positionV>
            <wp:extent cx="914400" cy="914400"/>
            <wp:effectExtent l="0" t="0" r="0" b="0"/>
            <wp:wrapNone/>
            <wp:docPr id="11" name="Graphic 20" descr="Compass with solid fill">
              <a:extLst xmlns:a="http://schemas.openxmlformats.org/drawingml/2006/main">
                <a:ext uri="{FF2B5EF4-FFF2-40B4-BE49-F238E27FC236}">
                  <a16:creationId xmlns:a16="http://schemas.microsoft.com/office/drawing/2014/main" id="{79642385-1895-EF4A-B8B7-3298D9924EE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phic 20" descr="Compass with solid fill">
                      <a:extLst>
                        <a:ext uri="{FF2B5EF4-FFF2-40B4-BE49-F238E27FC236}">
                          <a16:creationId xmlns:a16="http://schemas.microsoft.com/office/drawing/2014/main" id="{79642385-1895-EF4A-B8B7-3298D9924EE2}"/>
                        </a:ext>
                      </a:extLst>
                    </pic:cNvPr>
                    <pic:cNvPicPr>
                      <a:picLocks noChangeAspect="1"/>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5"/>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anchor distT="0" distB="0" distL="114300" distR="114300" simplePos="0" relativeHeight="251663360" behindDoc="0" locked="0" layoutInCell="1" allowOverlap="1" wp14:anchorId="09ECBC06" wp14:editId="59F5F697">
            <wp:simplePos x="0" y="0"/>
            <wp:positionH relativeFrom="column">
              <wp:posOffset>533400</wp:posOffset>
            </wp:positionH>
            <wp:positionV relativeFrom="paragraph">
              <wp:posOffset>6428740</wp:posOffset>
            </wp:positionV>
            <wp:extent cx="914400" cy="914400"/>
            <wp:effectExtent l="0" t="0" r="0" b="0"/>
            <wp:wrapNone/>
            <wp:docPr id="7" name="Graphic 6" descr="Table with solid fill">
              <a:extLst xmlns:a="http://schemas.openxmlformats.org/drawingml/2006/main">
                <a:ext uri="{FF2B5EF4-FFF2-40B4-BE49-F238E27FC236}">
                  <a16:creationId xmlns:a16="http://schemas.microsoft.com/office/drawing/2014/main" id="{B6186A3C-8407-8446-8C29-5A98AF91B7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ic 6" descr="Table with solid fill">
                      <a:extLst>
                        <a:ext uri="{FF2B5EF4-FFF2-40B4-BE49-F238E27FC236}">
                          <a16:creationId xmlns:a16="http://schemas.microsoft.com/office/drawing/2014/main" id="{B6186A3C-8407-8446-8C29-5A98AF91B7FD}"/>
                        </a:ext>
                      </a:extLst>
                    </pic:cNvPr>
                    <pic:cNvPicPr>
                      <a:picLocks noChangeAspect="1"/>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7"/>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anchor distT="0" distB="0" distL="114300" distR="114300" simplePos="0" relativeHeight="251662336" behindDoc="0" locked="0" layoutInCell="1" allowOverlap="1" wp14:anchorId="4C01D27A" wp14:editId="7CF46111">
            <wp:simplePos x="0" y="0"/>
            <wp:positionH relativeFrom="page">
              <wp:align>center</wp:align>
            </wp:positionH>
            <wp:positionV relativeFrom="paragraph">
              <wp:posOffset>6428740</wp:posOffset>
            </wp:positionV>
            <wp:extent cx="914400" cy="914400"/>
            <wp:effectExtent l="0" t="0" r="0" b="0"/>
            <wp:wrapNone/>
            <wp:docPr id="25" name="Graphic 24" descr="Reflection with solid fill">
              <a:extLst xmlns:a="http://schemas.openxmlformats.org/drawingml/2006/main">
                <a:ext uri="{FF2B5EF4-FFF2-40B4-BE49-F238E27FC236}">
                  <a16:creationId xmlns:a16="http://schemas.microsoft.com/office/drawing/2014/main" id="{AC9F9787-662F-2443-B082-CFEBA478B4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phic 24" descr="Reflection with solid fill">
                      <a:extLst>
                        <a:ext uri="{FF2B5EF4-FFF2-40B4-BE49-F238E27FC236}">
                          <a16:creationId xmlns:a16="http://schemas.microsoft.com/office/drawing/2014/main" id="{AC9F9787-662F-2443-B082-CFEBA478B451}"/>
                        </a:ext>
                      </a:extLst>
                    </pic:cNvPr>
                    <pic:cNvPicPr>
                      <a:picLocks noChangeAspect="1"/>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9"/>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inline distT="0" distB="0" distL="0" distR="0" wp14:anchorId="463CC5B5" wp14:editId="24798666">
            <wp:extent cx="914400" cy="914400"/>
            <wp:effectExtent l="0" t="0" r="0" b="0"/>
            <wp:docPr id="21" name="Graphic 20" descr="Compass with solid fill">
              <a:extLst xmlns:a="http://schemas.openxmlformats.org/drawingml/2006/main">
                <a:ext uri="{FF2B5EF4-FFF2-40B4-BE49-F238E27FC236}">
                  <a16:creationId xmlns:a16="http://schemas.microsoft.com/office/drawing/2014/main" id="{79642385-1895-EF4A-B8B7-3298D9924EE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phic 20" descr="Compass with solid fill">
                      <a:extLst>
                        <a:ext uri="{FF2B5EF4-FFF2-40B4-BE49-F238E27FC236}">
                          <a16:creationId xmlns:a16="http://schemas.microsoft.com/office/drawing/2014/main" id="{79642385-1895-EF4A-B8B7-3298D9924EE2}"/>
                        </a:ext>
                      </a:extLst>
                    </pic:cNvPr>
                    <pic:cNvPicPr>
                      <a:picLocks noChangeAspect="1"/>
                    </pic:cNvPicPr>
                  </pic:nvPicPr>
                  <pic:blipFill>
                    <a:blip r:embed="rId20">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21"/>
                        </a:ext>
                      </a:extLst>
                    </a:blip>
                    <a:stretch>
                      <a:fillRect/>
                    </a:stretch>
                  </pic:blipFill>
                  <pic:spPr>
                    <a:xfrm>
                      <a:off x="0" y="0"/>
                      <a:ext cx="914400" cy="914400"/>
                    </a:xfrm>
                    <a:prstGeom prst="rect">
                      <a:avLst/>
                    </a:prstGeom>
                  </pic:spPr>
                </pic:pic>
              </a:graphicData>
            </a:graphic>
          </wp:inline>
        </w:drawing>
      </w:r>
      <w:r w:rsidR="0010537D" w:rsidRPr="0048428F">
        <w:rPr>
          <w:noProof/>
          <w:lang w:val="en-GB" w:eastAsia="en-GB"/>
        </w:rPr>
        <mc:AlternateContent>
          <mc:Choice Requires="wps">
            <w:drawing>
              <wp:anchor distT="0" distB="0" distL="114300" distR="114300" simplePos="0" relativeHeight="251660288" behindDoc="0" locked="0" layoutInCell="1" allowOverlap="1" wp14:anchorId="6525C222" wp14:editId="7AF73523">
                <wp:simplePos x="0" y="0"/>
                <wp:positionH relativeFrom="column">
                  <wp:posOffset>419100</wp:posOffset>
                </wp:positionH>
                <wp:positionV relativeFrom="page">
                  <wp:posOffset>3549650</wp:posOffset>
                </wp:positionV>
                <wp:extent cx="5943600" cy="3390900"/>
                <wp:effectExtent l="0" t="0" r="0" b="0"/>
                <wp:wrapNone/>
                <wp:docPr id="65"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43600" cy="3390900"/>
                        </a:xfrm>
                        <a:prstGeom prst="rect">
                          <a:avLst/>
                        </a:prstGeom>
                        <a:noFill/>
                        <a:ln w="6350">
                          <a:noFill/>
                        </a:ln>
                      </wps:spPr>
                      <wps:txbx>
                        <w:txbxContent>
                          <w:p w14:paraId="51C738A9" w14:textId="77777777" w:rsidR="0010537D" w:rsidRPr="0048428F" w:rsidRDefault="0010537D" w:rsidP="0010537D">
                            <w:pPr>
                              <w:rPr>
                                <w:rFonts w:ascii="Arial" w:hAnsi="Arial" w:cs="Arial"/>
                                <w:b/>
                                <w:bCs/>
                                <w:color w:val="FFFFFF"/>
                                <w:sz w:val="96"/>
                                <w:szCs w:val="96"/>
                                <w:lang w:val="cy-GB"/>
                              </w:rPr>
                            </w:pPr>
                            <w:r w:rsidRPr="0048428F">
                              <w:rPr>
                                <w:rFonts w:ascii="Arial" w:hAnsi="Arial" w:cs="Arial"/>
                                <w:b/>
                                <w:bCs/>
                                <w:color w:val="FFFFFF"/>
                                <w:sz w:val="96"/>
                                <w:szCs w:val="96"/>
                                <w:lang w:val="cy-GB"/>
                              </w:rPr>
                              <w:t>Fframwaith datblygu clwstwr</w:t>
                            </w:r>
                            <w:r w:rsidRPr="0048428F">
                              <w:rPr>
                                <w:rFonts w:ascii="Arial" w:hAnsi="Arial" w:cs="Arial"/>
                                <w:b/>
                                <w:bCs/>
                                <w:color w:val="FFFFFF"/>
                                <w:sz w:val="96"/>
                                <w:szCs w:val="96"/>
                                <w:lang w:val="cy-GB"/>
                              </w:rPr>
                              <w:br/>
                            </w:r>
                          </w:p>
                          <w:p w14:paraId="62D58C46" w14:textId="77777777" w:rsidR="0010537D" w:rsidRPr="0048428F" w:rsidRDefault="0010537D" w:rsidP="0010537D">
                            <w:pPr>
                              <w:rPr>
                                <w:rFonts w:ascii="Arial" w:hAnsi="Arial" w:cs="Arial"/>
                                <w:color w:val="3DBACE"/>
                                <w:sz w:val="56"/>
                                <w:szCs w:val="56"/>
                                <w:lang w:val="cy-GB"/>
                              </w:rPr>
                            </w:pPr>
                            <w:r w:rsidRPr="0048428F">
                              <w:rPr>
                                <w:rFonts w:ascii="Arial" w:hAnsi="Arial" w:cs="Arial"/>
                                <w:color w:val="3DBACE"/>
                                <w:sz w:val="56"/>
                                <w:szCs w:val="56"/>
                                <w:lang w:val="cy-GB"/>
                              </w:rPr>
                              <w:t>Rhagymadrodd i rifyn Mai 2022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525C222" id="Text Box 65" o:spid="_x0000_s1027" type="#_x0000_t202" style="position:absolute;margin-left:33pt;margin-top:279.5pt;width:468pt;height:26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" filled="f" stroked="f" strokeweight=".5pt">
                <v:textbox>
                  <w:txbxContent>
                    <w:p w14:paraId="51C738A9" w14:textId="77777777" w:rsidR="0010537D" w:rsidRPr="0048428F" w:rsidRDefault="0010537D" w:rsidP="0010537D">
                      <w:pPr>
                        <w:rPr>
                          <w:rFonts w:ascii="Arial" w:hAnsi="Arial" w:cs="Arial"/>
                          <w:b/>
                          <w:bCs/>
                          <w:color w:val="FFFFFF"/>
                          <w:sz w:val="96"/>
                          <w:szCs w:val="96"/>
                          <w:lang w:val="cy-GB"/>
                        </w:rPr>
                      </w:pPr>
                      <w:r w:rsidRPr="0048428F">
                        <w:rPr>
                          <w:rFonts w:ascii="Arial" w:hAnsi="Arial" w:cs="Arial"/>
                          <w:b/>
                          <w:bCs/>
                          <w:color w:val="FFFFFF"/>
                          <w:sz w:val="96"/>
                          <w:szCs w:val="96"/>
                          <w:lang w:val="cy-GB"/>
                        </w:rPr>
                        <w:t>Fframwaith datblygu clwstwr</w:t>
                      </w:r>
                      <w:r w:rsidRPr="0048428F">
                        <w:rPr>
                          <w:rFonts w:ascii="Arial" w:hAnsi="Arial" w:cs="Arial"/>
                          <w:b/>
                          <w:bCs/>
                          <w:color w:val="FFFFFF"/>
                          <w:sz w:val="96"/>
                          <w:szCs w:val="96"/>
                          <w:lang w:val="cy-GB"/>
                        </w:rPr>
                        <w:br/>
                      </w:r>
                    </w:p>
                    <w:p w14:paraId="62D58C46" w14:textId="77777777" w:rsidR="0010537D" w:rsidRPr="0048428F" w:rsidRDefault="0010537D" w:rsidP="0010537D">
                      <w:pPr>
                        <w:rPr>
                          <w:rFonts w:ascii="Arial" w:hAnsi="Arial" w:cs="Arial"/>
                          <w:color w:val="3DBACE"/>
                          <w:sz w:val="56"/>
                          <w:szCs w:val="56"/>
                          <w:lang w:val="cy-GB"/>
                        </w:rPr>
                      </w:pPr>
                      <w:r w:rsidRPr="0048428F">
                        <w:rPr>
                          <w:rFonts w:ascii="Arial" w:hAnsi="Arial" w:cs="Arial"/>
                          <w:color w:val="3DBACE"/>
                          <w:sz w:val="56"/>
                          <w:szCs w:val="56"/>
                          <w:lang w:val="cy-GB"/>
                        </w:rPr>
                        <w:t>Rhagymadrodd i rifyn Mai 2022</w:t>
                      </w:r>
                    </w:p>
                  </w:txbxContent>
                </v:textbox>
                <w10:wrap anchory="page"/>
              </v:shape>
            </w:pict>
          </mc:Fallback>
        </mc:AlternateContent>
      </w:r>
      <w:r w:rsidR="0010537D" w:rsidRPr="0048428F">
        <w:rPr>
          <w:noProof/>
          <w:lang w:val="en-GB" w:eastAsia="en-GB"/>
        </w:rPr>
        <w:drawing>
          <wp:anchor distT="0" distB="0" distL="114300" distR="114300" simplePos="0" relativeHeight="251659264" behindDoc="0" locked="0" layoutInCell="1" allowOverlap="1" wp14:anchorId="236A2537" wp14:editId="5BF6443C">
            <wp:simplePos x="0" y="0"/>
            <wp:positionH relativeFrom="column">
              <wp:posOffset>-695960</wp:posOffset>
            </wp:positionH>
            <wp:positionV relativeFrom="page">
              <wp:posOffset>-43815</wp:posOffset>
            </wp:positionV>
            <wp:extent cx="7991475" cy="11311890"/>
            <wp:effectExtent l="0" t="0" r="0" b="3810"/>
            <wp:wrapThrough wrapText="bothSides">
              <wp:wrapPolygon edited="0">
                <wp:start x="0" y="0"/>
                <wp:lineTo x="0" y="21583"/>
                <wp:lineTo x="21557" y="21583"/>
                <wp:lineTo x="21557" y="0"/>
                <wp:lineTo x="0" y="0"/>
              </wp:wrapPolygon>
            </wp:wrapThrough>
            <wp:docPr id="3" name="Picture 3" descr="A picture containing text,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display&#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7991475" cy="11311890"/>
                    </a:xfrm>
                    <a:prstGeom prst="rect">
                      <a:avLst/>
                    </a:prstGeom>
                  </pic:spPr>
                </pic:pic>
              </a:graphicData>
            </a:graphic>
            <wp14:sizeRelH relativeFrom="page">
              <wp14:pctWidth>0</wp14:pctWidth>
            </wp14:sizeRelH>
            <wp14:sizeRelV relativeFrom="page">
              <wp14:pctHeight>0</wp14:pctHeight>
            </wp14:sizeRelV>
          </wp:anchor>
        </w:drawing>
      </w:r>
    </w:p>
    <w:p w14:paraId="1E31CAE5" w14:textId="77777777" w:rsidR="0010537D" w:rsidRPr="0048428F" w:rsidRDefault="0010537D" w:rsidP="0010537D">
      <w:pPr>
        <w:pStyle w:val="SPPCH1"/>
        <w:rPr>
          <w:lang w:val="cy-GB"/>
        </w:rPr>
      </w:pPr>
      <w:r w:rsidRPr="0048428F">
        <w:rPr>
          <w:lang w:val="cy-GB"/>
        </w:rPr>
        <w:lastRenderedPageBreak/>
        <w:t>Diben y ddogfen hon</w:t>
      </w:r>
    </w:p>
    <w:p w14:paraId="77416DEF" w14:textId="77777777" w:rsidR="0010537D" w:rsidRPr="0048428F" w:rsidRDefault="0010537D" w:rsidP="0010537D">
      <w:pPr>
        <w:spacing w:line="408" w:lineRule="exact"/>
        <w:ind w:left="20"/>
        <w:rPr>
          <w:rFonts w:ascii="Frutiger LT Std"/>
          <w:color w:val="15BECF"/>
          <w:sz w:val="32"/>
          <w:lang w:val="cy-GB"/>
        </w:rPr>
      </w:pPr>
    </w:p>
    <w:p w14:paraId="24235340" w14:textId="3A4BE20B" w:rsidR="0010537D" w:rsidRPr="0048428F" w:rsidRDefault="00EB63F3" w:rsidP="0010537D">
      <w:pPr>
        <w:pStyle w:val="SPPCBody"/>
        <w:rPr>
          <w:lang w:val="cy-GB"/>
        </w:rPr>
      </w:pPr>
      <w:r>
        <w:rPr>
          <w:lang w:val="cy-GB"/>
        </w:rPr>
        <w:t>Diben</w:t>
      </w:r>
      <w:r w:rsidR="0010537D" w:rsidRPr="0048428F">
        <w:rPr>
          <w:lang w:val="cy-GB"/>
        </w:rPr>
        <w:t xml:space="preserve"> y ddogfen hon yw amlinellu’r fframwaith datblygu clwstwr (FfDC) fel offeryn i gefnogi gwaith monitro (rheoli ansawdd) a gwerthuso Model Gofal Sylfaenol i Gymru a gweithredu Datblygu Clwstwr Carlam (DCC). </w:t>
      </w:r>
    </w:p>
    <w:p w14:paraId="7A3D879A" w14:textId="15A3DA30" w:rsidR="0010537D" w:rsidRPr="0048428F" w:rsidRDefault="0010537D" w:rsidP="0010537D">
      <w:pPr>
        <w:pStyle w:val="SPPCBody"/>
        <w:rPr>
          <w:lang w:val="cy-GB"/>
        </w:rPr>
      </w:pPr>
    </w:p>
    <w:p w14:paraId="2588187B" w14:textId="77777777" w:rsidR="0010537D" w:rsidRPr="0048428F" w:rsidRDefault="0010537D" w:rsidP="0010537D">
      <w:pPr>
        <w:pStyle w:val="SPPCH1"/>
        <w:rPr>
          <w:lang w:val="cy-GB"/>
        </w:rPr>
      </w:pPr>
      <w:r w:rsidRPr="0048428F">
        <w:rPr>
          <w:lang w:val="cy-GB"/>
        </w:rPr>
        <w:t>Cyflwyniad</w:t>
      </w:r>
    </w:p>
    <w:p w14:paraId="711FF222" w14:textId="6BD9B71C" w:rsidR="0010537D" w:rsidRPr="0048428F" w:rsidRDefault="0010537D" w:rsidP="0010537D">
      <w:pPr>
        <w:pStyle w:val="SPPCBody"/>
        <w:rPr>
          <w:lang w:val="cy-GB"/>
        </w:rPr>
      </w:pPr>
    </w:p>
    <w:p w14:paraId="7198FF2E" w14:textId="77777777" w:rsidR="0010537D" w:rsidRPr="0048428F" w:rsidRDefault="0010537D" w:rsidP="0010537D">
      <w:pPr>
        <w:pStyle w:val="SPPCBody"/>
        <w:rPr>
          <w:lang w:val="cy-GB"/>
        </w:rPr>
      </w:pPr>
      <w:r w:rsidRPr="0048428F">
        <w:rPr>
          <w:lang w:val="cy-GB"/>
        </w:rPr>
        <w:t>Mae'r dull o fonitro a gwerthuso a fabwysiadwyd gan y Rhaglen Strategol ar gyfer Gofal Sylfaenol (RhSGS) yn galluogi clystyrau, byrddau iechyd, byrddau partneriaeth rhanbarthol a rhanddeiliaid eraill i adrodd ar weithrediad y Model Gofal Sylfaenol i Gymru (MGSG) a Datblygu Clwstwr Carlam (DCC), a chefnogi hynny. Dylai gynnwys adroddiadau adeiladol ar gynnydd i'w gwneud hi'n haws adnabod meysydd cyffredin sy'n peri anhawster, a'u halinio wedyn ag adnoddau cymorth ar raddfa leol, ranbarthol a chenedlaethol, er mwyn mynd i'r afael â'r heriau hyn.</w:t>
      </w:r>
    </w:p>
    <w:p w14:paraId="1582793B" w14:textId="77777777" w:rsidR="0010537D" w:rsidRPr="0048428F" w:rsidRDefault="0010537D" w:rsidP="0010537D">
      <w:pPr>
        <w:pStyle w:val="SPPCBody"/>
        <w:rPr>
          <w:lang w:val="cy-GB"/>
        </w:rPr>
      </w:pPr>
    </w:p>
    <w:p w14:paraId="4971871A" w14:textId="471DB674" w:rsidR="0010537D" w:rsidRPr="0048428F" w:rsidRDefault="0010537D" w:rsidP="0010537D">
      <w:pPr>
        <w:pStyle w:val="SPPCBody"/>
        <w:rPr>
          <w:lang w:val="cy-GB"/>
        </w:rPr>
      </w:pPr>
      <w:r w:rsidRPr="0048428F">
        <w:rPr>
          <w:lang w:val="cy-GB"/>
        </w:rPr>
        <w:t xml:space="preserve">Roedd y </w:t>
      </w:r>
      <w:r w:rsidRPr="0048428F">
        <w:rPr>
          <w:i/>
          <w:lang w:val="cy-GB"/>
        </w:rPr>
        <w:t xml:space="preserve">Cynllun Monitro a Gwerthuso </w:t>
      </w:r>
      <w:r w:rsidRPr="0048428F">
        <w:rPr>
          <w:lang w:val="cy-GB"/>
        </w:rPr>
        <w:t xml:space="preserve">yn amlinellu fframwaith cefnogi er mwyn diffinio canlyniadau bwriedig (safonau ansawdd gweithredu), </w:t>
      </w:r>
      <w:r w:rsidRPr="00BB5D41">
        <w:rPr>
          <w:bCs/>
          <w:lang w:val="cy-GB"/>
        </w:rPr>
        <w:t xml:space="preserve">lefelau </w:t>
      </w:r>
      <w:r w:rsidRPr="00BB5D41">
        <w:rPr>
          <w:b/>
          <w:bCs/>
          <w:lang w:val="cy-GB"/>
        </w:rPr>
        <w:t>aeddfedrwydd</w:t>
      </w:r>
      <w:r w:rsidRPr="00BB5D41">
        <w:rPr>
          <w:bCs/>
          <w:lang w:val="cy-GB"/>
        </w:rPr>
        <w:t xml:space="preserve"> (gan gydnabod mai taith yw'r broses o sicrhau canlyniad), a - lle bo'n fuddiol mewn fersiynau diweddarach -</w:t>
      </w:r>
      <w:r w:rsidRPr="0048428F">
        <w:rPr>
          <w:b/>
          <w:lang w:val="cy-GB"/>
        </w:rPr>
        <w:t xml:space="preserve"> </w:t>
      </w:r>
      <w:r w:rsidRPr="00BB5D41">
        <w:rPr>
          <w:b/>
          <w:bCs/>
          <w:lang w:val="cy-GB"/>
        </w:rPr>
        <w:t>y dystiolaeth ofynnol</w:t>
      </w:r>
      <w:r w:rsidRPr="00BB5D41">
        <w:rPr>
          <w:bCs/>
          <w:lang w:val="cy-GB"/>
        </w:rPr>
        <w:t xml:space="preserve"> ar gyfer</w:t>
      </w:r>
      <w:r w:rsidRPr="0048428F">
        <w:rPr>
          <w:b/>
          <w:lang w:val="cy-GB"/>
        </w:rPr>
        <w:t xml:space="preserve"> </w:t>
      </w:r>
      <w:r w:rsidRPr="0048428F">
        <w:rPr>
          <w:lang w:val="cy-GB"/>
        </w:rPr>
        <w:t xml:space="preserve">MGSG a DCC. Bydd yr offeryn hwn, </w:t>
      </w:r>
      <w:r w:rsidRPr="0048428F">
        <w:rPr>
          <w:b/>
          <w:lang w:val="cy-GB"/>
        </w:rPr>
        <w:t xml:space="preserve">y fframwaith datblygu clwstwr </w:t>
      </w:r>
      <w:r w:rsidRPr="0048428F">
        <w:rPr>
          <w:lang w:val="cy-GB"/>
        </w:rPr>
        <w:t>(FfDC), yn:</w:t>
      </w:r>
    </w:p>
    <w:p w14:paraId="2358D2E7" w14:textId="77777777" w:rsidR="0010537D" w:rsidRPr="0048428F" w:rsidRDefault="0010537D" w:rsidP="0010537D">
      <w:pPr>
        <w:pStyle w:val="SPPCBody"/>
        <w:rPr>
          <w:lang w:val="cy-GB"/>
        </w:rPr>
      </w:pPr>
    </w:p>
    <w:p w14:paraId="219FB552" w14:textId="77777777" w:rsidR="0010537D" w:rsidRPr="0048428F" w:rsidRDefault="0010537D" w:rsidP="0010537D">
      <w:pPr>
        <w:pStyle w:val="SPPCBody"/>
        <w:numPr>
          <w:ilvl w:val="0"/>
          <w:numId w:val="22"/>
        </w:numPr>
        <w:rPr>
          <w:lang w:val="cy-GB"/>
        </w:rPr>
      </w:pPr>
      <w:r w:rsidRPr="0048428F">
        <w:rPr>
          <w:lang w:val="cy-GB"/>
        </w:rPr>
        <w:t xml:space="preserve">Darparu cyd-destun i gefnogi </w:t>
      </w:r>
      <w:r w:rsidRPr="0048428F">
        <w:rPr>
          <w:b/>
          <w:lang w:val="cy-GB"/>
        </w:rPr>
        <w:t xml:space="preserve">dealltwriaeth gyffredin </w:t>
      </w:r>
      <w:r w:rsidRPr="0048428F">
        <w:rPr>
          <w:lang w:val="cy-GB"/>
        </w:rPr>
        <w:t>o darddiad a bwriad y MGSG a DCC.</w:t>
      </w:r>
    </w:p>
    <w:p w14:paraId="06FBD69F" w14:textId="77777777" w:rsidR="0010537D" w:rsidRPr="0048428F" w:rsidRDefault="0010537D" w:rsidP="0010537D">
      <w:pPr>
        <w:pStyle w:val="SPPCBody"/>
        <w:numPr>
          <w:ilvl w:val="0"/>
          <w:numId w:val="22"/>
        </w:numPr>
        <w:rPr>
          <w:lang w:val="cy-GB"/>
        </w:rPr>
      </w:pPr>
      <w:r w:rsidRPr="0048428F">
        <w:rPr>
          <w:lang w:val="cy-GB"/>
        </w:rPr>
        <w:t xml:space="preserve">Darparu fframwaith er mwyn: </w:t>
      </w:r>
    </w:p>
    <w:p w14:paraId="06653E59" w14:textId="507D7583" w:rsidR="0010537D" w:rsidRPr="0048428F" w:rsidRDefault="0010537D" w:rsidP="0010537D">
      <w:pPr>
        <w:pStyle w:val="SPPCBody"/>
        <w:numPr>
          <w:ilvl w:val="1"/>
          <w:numId w:val="22"/>
        </w:numPr>
        <w:rPr>
          <w:lang w:val="cy-GB"/>
        </w:rPr>
      </w:pPr>
      <w:r w:rsidRPr="0048428F">
        <w:rPr>
          <w:b/>
          <w:lang w:val="cy-GB"/>
        </w:rPr>
        <w:t>Trefnu</w:t>
      </w:r>
      <w:r w:rsidR="00BB5D41">
        <w:rPr>
          <w:b/>
          <w:lang w:val="cy-GB"/>
        </w:rPr>
        <w:t xml:space="preserve"> </w:t>
      </w:r>
      <w:r w:rsidRPr="0048428F">
        <w:rPr>
          <w:lang w:val="cy-GB"/>
        </w:rPr>
        <w:t>ac adrodd ar fesurau cynnydd o ran gweithredu (drwy ddangosfwrdd dangosyddion allweddol, neu DDA);</w:t>
      </w:r>
    </w:p>
    <w:p w14:paraId="751592BA" w14:textId="77777777" w:rsidR="0010537D" w:rsidRPr="0048428F" w:rsidRDefault="0010537D" w:rsidP="0010537D">
      <w:pPr>
        <w:pStyle w:val="SPPCBody"/>
        <w:numPr>
          <w:ilvl w:val="1"/>
          <w:numId w:val="22"/>
        </w:numPr>
        <w:rPr>
          <w:lang w:val="cy-GB"/>
        </w:rPr>
      </w:pPr>
      <w:r w:rsidRPr="0048428F">
        <w:rPr>
          <w:b/>
          <w:lang w:val="cy-GB"/>
        </w:rPr>
        <w:t xml:space="preserve">Cofnodi </w:t>
      </w:r>
      <w:r w:rsidRPr="0048428F">
        <w:rPr>
          <w:lang w:val="cy-GB"/>
        </w:rPr>
        <w:t xml:space="preserve">myfyrdodau'r clwstwr (dry offeryn hunanfyfyrio, neu OH); a </w:t>
      </w:r>
    </w:p>
    <w:p w14:paraId="57AAE4D4" w14:textId="77777777" w:rsidR="0010537D" w:rsidRPr="0048428F" w:rsidRDefault="0010537D" w:rsidP="0010537D">
      <w:pPr>
        <w:pStyle w:val="SPPCBody"/>
        <w:numPr>
          <w:ilvl w:val="1"/>
          <w:numId w:val="22"/>
        </w:numPr>
        <w:rPr>
          <w:lang w:val="cy-GB"/>
        </w:rPr>
      </w:pPr>
      <w:r w:rsidRPr="0048428F">
        <w:rPr>
          <w:b/>
          <w:lang w:val="cy-GB"/>
        </w:rPr>
        <w:t>Strwythuro</w:t>
      </w:r>
      <w:r w:rsidRPr="0048428F">
        <w:rPr>
          <w:lang w:val="cy-GB"/>
        </w:rPr>
        <w:t xml:space="preserve"> sgyrsiau adolygu cymheiriaid (drwy adolygiad gan gymheiriaid clwstwr, neu broses cylch cyfan).</w:t>
      </w:r>
    </w:p>
    <w:p w14:paraId="52196B36" w14:textId="77777777" w:rsidR="0010537D" w:rsidRPr="0048428F" w:rsidRDefault="0010537D" w:rsidP="0010537D">
      <w:pPr>
        <w:pStyle w:val="SPPCBody"/>
        <w:numPr>
          <w:ilvl w:val="0"/>
          <w:numId w:val="22"/>
        </w:numPr>
        <w:rPr>
          <w:lang w:val="cy-GB"/>
        </w:rPr>
      </w:pPr>
      <w:r w:rsidRPr="0048428F">
        <w:rPr>
          <w:lang w:val="cy-GB"/>
        </w:rPr>
        <w:t xml:space="preserve">Cynnwys modiwl sy'n manylu ar bob </w:t>
      </w:r>
      <w:r w:rsidRPr="0048428F">
        <w:rPr>
          <w:b/>
          <w:lang w:val="cy-GB"/>
        </w:rPr>
        <w:t>canlyniad MGSG</w:t>
      </w:r>
      <w:r w:rsidRPr="0048428F">
        <w:rPr>
          <w:lang w:val="cy-GB"/>
        </w:rPr>
        <w:t xml:space="preserve">, gan fynd "y tu hwnt i'r pennawd", gyda naratif, sail resymegol gefnogol ac, o bosib, tystiolaeth enghreifftiol i ddangos </w:t>
      </w:r>
      <w:r w:rsidRPr="0048428F">
        <w:rPr>
          <w:b/>
          <w:lang w:val="cy-GB"/>
        </w:rPr>
        <w:t xml:space="preserve">aeddfedrwydd </w:t>
      </w:r>
      <w:r w:rsidRPr="00BB5D41">
        <w:rPr>
          <w:bCs/>
          <w:lang w:val="cy-GB"/>
        </w:rPr>
        <w:t>y clwstwr</w:t>
      </w:r>
      <w:r w:rsidRPr="0048428F">
        <w:rPr>
          <w:lang w:val="cy-GB"/>
        </w:rPr>
        <w:t xml:space="preserve"> (sylfaen; yn datblygu; aeddfed)</w:t>
      </w:r>
    </w:p>
    <w:p w14:paraId="3432DA6C" w14:textId="77777777" w:rsidR="0010537D" w:rsidRPr="0048428F" w:rsidRDefault="0010537D" w:rsidP="0010537D">
      <w:pPr>
        <w:pStyle w:val="SPPCBody"/>
        <w:numPr>
          <w:ilvl w:val="0"/>
          <w:numId w:val="22"/>
        </w:numPr>
        <w:rPr>
          <w:lang w:val="cy-GB"/>
        </w:rPr>
      </w:pPr>
      <w:r w:rsidRPr="0048428F">
        <w:rPr>
          <w:lang w:val="cy-GB"/>
        </w:rPr>
        <w:t xml:space="preserve">Cynnwys modiwl sy'n manylu ar bob </w:t>
      </w:r>
      <w:r w:rsidRPr="0048428F">
        <w:rPr>
          <w:b/>
          <w:lang w:val="cy-GB"/>
        </w:rPr>
        <w:t>canlyniad DCC</w:t>
      </w:r>
      <w:r w:rsidRPr="0048428F">
        <w:rPr>
          <w:lang w:val="cy-GB"/>
        </w:rPr>
        <w:t>, gyda naratif ategol</w:t>
      </w:r>
    </w:p>
    <w:p w14:paraId="1DF238FA" w14:textId="77777777" w:rsidR="0010537D" w:rsidRPr="0048428F" w:rsidRDefault="0010537D" w:rsidP="0010537D">
      <w:pPr>
        <w:pStyle w:val="SPPCBody"/>
        <w:numPr>
          <w:ilvl w:val="0"/>
          <w:numId w:val="22"/>
        </w:numPr>
        <w:rPr>
          <w:lang w:val="cy-GB"/>
        </w:rPr>
      </w:pPr>
      <w:r w:rsidRPr="0048428F">
        <w:rPr>
          <w:lang w:val="cy-GB"/>
        </w:rPr>
        <w:t xml:space="preserve">Cynnwys </w:t>
      </w:r>
      <w:r w:rsidRPr="0048428F">
        <w:rPr>
          <w:b/>
          <w:lang w:val="cy-GB"/>
        </w:rPr>
        <w:t xml:space="preserve">hyblygrwydd </w:t>
      </w:r>
      <w:r w:rsidRPr="0048428F">
        <w:rPr>
          <w:lang w:val="cy-GB"/>
        </w:rPr>
        <w:t>i'w ddiwygio'n rheolaidd, gan gynnwys yr hyn a ddysgwyd yn sgil ee, adroddiadau gweithredu cenedlaethol, neu ychwanegu cyfeiriad at unrhyw flaenoriaethau datblygu eraill sydd gan y clwstwr, lle nodir (ee, ar gyfer gofal sylfaenol Gwyrddach neu Ddiwrnodiau iach gartref).</w:t>
      </w:r>
    </w:p>
    <w:p w14:paraId="70809D31" w14:textId="77777777" w:rsidR="0010537D" w:rsidRPr="0048428F" w:rsidRDefault="0010537D" w:rsidP="0010537D">
      <w:pPr>
        <w:pStyle w:val="SPPCBody"/>
        <w:rPr>
          <w:lang w:val="cy-GB"/>
        </w:rPr>
      </w:pPr>
      <w:r w:rsidRPr="0048428F">
        <w:rPr>
          <w:lang w:val="cy-GB"/>
        </w:rPr>
        <w:t xml:space="preserve">  </w:t>
      </w:r>
    </w:p>
    <w:p w14:paraId="111B60DB" w14:textId="77777777" w:rsidR="0010537D" w:rsidRPr="0048428F" w:rsidRDefault="0010537D" w:rsidP="0010537D">
      <w:pPr>
        <w:pStyle w:val="SPPCBody"/>
        <w:rPr>
          <w:lang w:val="cy-GB"/>
        </w:rPr>
      </w:pPr>
      <w:r w:rsidRPr="0048428F">
        <w:rPr>
          <w:lang w:val="cy-GB"/>
        </w:rPr>
        <w:t>Yn fersiwn mis Mai 2022, mae'r fframwaith yn cynnwys dau fodiwl:</w:t>
      </w:r>
    </w:p>
    <w:p w14:paraId="03267FC1" w14:textId="77777777" w:rsidR="0010537D" w:rsidRPr="0048428F" w:rsidRDefault="0010537D" w:rsidP="0010537D">
      <w:pPr>
        <w:pStyle w:val="SPPCBody"/>
        <w:numPr>
          <w:ilvl w:val="0"/>
          <w:numId w:val="19"/>
        </w:numPr>
        <w:rPr>
          <w:lang w:val="cy-GB"/>
        </w:rPr>
      </w:pPr>
      <w:r w:rsidRPr="0048428F">
        <w:rPr>
          <w:lang w:val="cy-GB"/>
        </w:rPr>
        <w:t>Modiwl 1: Model Gofal Sylfaenol i Gymru</w:t>
      </w:r>
    </w:p>
    <w:p w14:paraId="76FFB21A" w14:textId="77777777" w:rsidR="0010537D" w:rsidRPr="0048428F" w:rsidRDefault="0010537D" w:rsidP="0010537D">
      <w:pPr>
        <w:pStyle w:val="SPPCBody"/>
        <w:numPr>
          <w:ilvl w:val="0"/>
          <w:numId w:val="19"/>
        </w:numPr>
        <w:rPr>
          <w:lang w:val="cy-GB"/>
        </w:rPr>
      </w:pPr>
      <w:r w:rsidRPr="0048428F">
        <w:rPr>
          <w:lang w:val="cy-GB"/>
        </w:rPr>
        <w:t>Modiwl 2: Datblygu Clwstwr Carlam</w:t>
      </w:r>
    </w:p>
    <w:p w14:paraId="4A6088FB" w14:textId="77777777" w:rsidR="0010537D" w:rsidRPr="0048428F" w:rsidRDefault="0010537D" w:rsidP="0010537D">
      <w:pPr>
        <w:pStyle w:val="SPPCBody"/>
        <w:rPr>
          <w:lang w:val="cy-GB"/>
        </w:rPr>
      </w:pPr>
    </w:p>
    <w:tbl>
      <w:tblPr>
        <w:tblStyle w:val="TableGrid"/>
        <w:tblW w:w="0" w:type="auto"/>
        <w:tblInd w:w="20"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6DDE8" w:themeFill="accent5" w:themeFillTint="66"/>
        <w:tblLook w:val="04A0" w:firstRow="1" w:lastRow="0" w:firstColumn="1" w:lastColumn="0" w:noHBand="0" w:noVBand="1"/>
      </w:tblPr>
      <w:tblGrid>
        <w:gridCol w:w="10760"/>
      </w:tblGrid>
      <w:tr w:rsidR="0010537D" w:rsidRPr="0048428F" w14:paraId="1D876C1C" w14:textId="77777777" w:rsidTr="00937203">
        <w:tc>
          <w:tcPr>
            <w:tcW w:w="10760" w:type="dxa"/>
            <w:shd w:val="clear" w:color="auto" w:fill="B6DDE8" w:themeFill="accent5" w:themeFillTint="66"/>
          </w:tcPr>
          <w:p w14:paraId="7473E790" w14:textId="3370FB58" w:rsidR="0010537D" w:rsidRPr="0048428F" w:rsidRDefault="0010537D" w:rsidP="00937203">
            <w:pPr>
              <w:pStyle w:val="SPPCBody"/>
              <w:spacing w:before="160" w:after="160"/>
              <w:ind w:left="23"/>
              <w:rPr>
                <w:lang w:val="cy-GB"/>
              </w:rPr>
            </w:pPr>
            <w:r w:rsidRPr="0048428F">
              <w:rPr>
                <w:noProof/>
                <w:lang w:val="en-GB" w:eastAsia="en-GB"/>
              </w:rPr>
              <w:drawing>
                <wp:anchor distT="0" distB="0" distL="114300" distR="114300" simplePos="0" relativeHeight="251684864" behindDoc="1" locked="0" layoutInCell="1" allowOverlap="1" wp14:anchorId="589A40F6" wp14:editId="30BB0871">
                  <wp:simplePos x="0" y="0"/>
                  <wp:positionH relativeFrom="column">
                    <wp:posOffset>-1905</wp:posOffset>
                  </wp:positionH>
                  <wp:positionV relativeFrom="paragraph">
                    <wp:posOffset>25400</wp:posOffset>
                  </wp:positionV>
                  <wp:extent cx="349200" cy="349200"/>
                  <wp:effectExtent l="0" t="0" r="0" b="0"/>
                  <wp:wrapTight wrapText="bothSides">
                    <wp:wrapPolygon edited="0">
                      <wp:start x="10623" y="0"/>
                      <wp:lineTo x="0" y="1180"/>
                      <wp:lineTo x="0" y="20066"/>
                      <wp:lineTo x="18885" y="20066"/>
                      <wp:lineTo x="20066" y="5902"/>
                      <wp:lineTo x="15344" y="0"/>
                      <wp:lineTo x="10623" y="0"/>
                    </wp:wrapPolygon>
                  </wp:wrapTight>
                  <wp:docPr id="36" name="Graphic 4" descr="Share with solid fill">
                    <a:extLst xmlns:a="http://schemas.openxmlformats.org/drawingml/2006/main">
                      <a:ext uri="{FF2B5EF4-FFF2-40B4-BE49-F238E27FC236}">
                        <a16:creationId xmlns:a16="http://schemas.microsoft.com/office/drawing/2014/main" id="{44F66F27-4C56-44E8-847D-CCCF549335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Share with solid fill">
                            <a:extLst>
                              <a:ext uri="{FF2B5EF4-FFF2-40B4-BE49-F238E27FC236}">
                                <a16:creationId xmlns:a16="http://schemas.microsoft.com/office/drawing/2014/main" id="{44F66F27-4C56-44E8-847D-CCCF549335B8}"/>
                              </a:ext>
                            </a:extLst>
                          </pic:cNvP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24"/>
                              </a:ext>
                            </a:extLst>
                          </a:blip>
                          <a:stretch>
                            <a:fillRect/>
                          </a:stretch>
                        </pic:blipFill>
                        <pic:spPr>
                          <a:xfrm>
                            <a:off x="0" y="0"/>
                            <a:ext cx="349200" cy="349200"/>
                          </a:xfrm>
                          <a:prstGeom prst="rect">
                            <a:avLst/>
                          </a:prstGeom>
                        </pic:spPr>
                      </pic:pic>
                    </a:graphicData>
                  </a:graphic>
                  <wp14:sizeRelH relativeFrom="margin">
                    <wp14:pctWidth>0</wp14:pctWidth>
                  </wp14:sizeRelH>
                  <wp14:sizeRelV relativeFrom="margin">
                    <wp14:pctHeight>0</wp14:pctHeight>
                  </wp14:sizeRelV>
                </wp:anchor>
              </w:drawing>
            </w:r>
            <w:r w:rsidRPr="0048428F">
              <w:rPr>
                <w:lang w:val="cy-GB"/>
              </w:rPr>
              <w:t xml:space="preserve">Am ragor o wybodaeth am y </w:t>
            </w:r>
            <w:r w:rsidRPr="0048428F">
              <w:rPr>
                <w:i/>
                <w:lang w:val="cy-GB"/>
              </w:rPr>
              <w:t>Cynllun Monitro a Gwerthuso</w:t>
            </w:r>
            <w:r w:rsidRPr="0048428F">
              <w:rPr>
                <w:lang w:val="cy-GB"/>
              </w:rPr>
              <w:t xml:space="preserve">, gweler y </w:t>
            </w:r>
            <w:hyperlink r:id="rId25" w:history="1">
              <w:r w:rsidRPr="0048428F">
                <w:rPr>
                  <w:rStyle w:val="Hyperlink"/>
                  <w:b/>
                  <w:lang w:val="cy-GB"/>
                </w:rPr>
                <w:t>Pecyn Cymorth DCC</w:t>
              </w:r>
            </w:hyperlink>
            <w:r w:rsidRPr="0048428F">
              <w:rPr>
                <w:lang w:val="cy-GB"/>
              </w:rPr>
              <w:t>.</w:t>
            </w:r>
          </w:p>
        </w:tc>
      </w:tr>
    </w:tbl>
    <w:p w14:paraId="6F4B3E1E" w14:textId="77777777" w:rsidR="0010537D" w:rsidRPr="0048428F" w:rsidRDefault="0010537D" w:rsidP="0010537D">
      <w:pPr>
        <w:pStyle w:val="BodyText"/>
        <w:spacing w:before="4" w:line="230" w:lineRule="auto"/>
        <w:ind w:left="0"/>
        <w:rPr>
          <w:rFonts w:ascii="Arial" w:hAnsi="Arial" w:cs="Arial"/>
          <w:lang w:val="cy-GB"/>
        </w:rPr>
      </w:pPr>
    </w:p>
    <w:p w14:paraId="349AFDD5" w14:textId="77777777" w:rsidR="0010537D" w:rsidRPr="0048428F" w:rsidRDefault="0010537D" w:rsidP="0010537D">
      <w:pPr>
        <w:pStyle w:val="SPPCH1"/>
        <w:rPr>
          <w:lang w:val="cy-GB"/>
        </w:rPr>
      </w:pPr>
      <w:r w:rsidRPr="0048428F">
        <w:rPr>
          <w:lang w:val="cy-GB"/>
        </w:rPr>
        <w:t>Trawsnewid gofal sylfaenol</w:t>
      </w:r>
    </w:p>
    <w:p w14:paraId="3908B4D0" w14:textId="77777777" w:rsidR="0010537D" w:rsidRPr="0048428F" w:rsidRDefault="0010537D" w:rsidP="0010537D">
      <w:pPr>
        <w:pStyle w:val="SPPCBody"/>
        <w:rPr>
          <w:lang w:val="cy-GB"/>
        </w:rPr>
      </w:pPr>
    </w:p>
    <w:p w14:paraId="1E0D60A3" w14:textId="77777777" w:rsidR="0010537D" w:rsidRPr="0048428F" w:rsidRDefault="0010537D" w:rsidP="0010537D">
      <w:pPr>
        <w:pStyle w:val="SPPCH2"/>
        <w:rPr>
          <w:lang w:val="cy-GB"/>
        </w:rPr>
      </w:pPr>
      <w:r w:rsidRPr="0048428F">
        <w:rPr>
          <w:lang w:val="cy-GB"/>
        </w:rPr>
        <w:t>Polisi a chyd-destun strategol</w:t>
      </w:r>
    </w:p>
    <w:p w14:paraId="0241153A" w14:textId="77777777" w:rsidR="0010537D" w:rsidRPr="0048428F" w:rsidRDefault="0010537D" w:rsidP="0010537D">
      <w:pPr>
        <w:pStyle w:val="SPPCBody"/>
        <w:rPr>
          <w:lang w:val="cy-GB"/>
        </w:rPr>
      </w:pPr>
    </w:p>
    <w:p w14:paraId="15D7F48A" w14:textId="77777777" w:rsidR="0010537D" w:rsidRPr="0048428F" w:rsidRDefault="0010537D" w:rsidP="0010537D">
      <w:pPr>
        <w:pStyle w:val="SPPCBody"/>
        <w:rPr>
          <w:lang w:val="cy-GB"/>
        </w:rPr>
      </w:pPr>
      <w:r w:rsidRPr="0048428F">
        <w:rPr>
          <w:lang w:val="cy-GB"/>
        </w:rPr>
        <w:t xml:space="preserve">Mae </w:t>
      </w:r>
      <w:r w:rsidRPr="0048428F">
        <w:rPr>
          <w:i/>
          <w:lang w:val="cy-GB"/>
        </w:rPr>
        <w:t xml:space="preserve">Deddf Llesiant Cenedlaethau'r Dyfodol (Cymru) 2015 </w:t>
      </w:r>
      <w:r w:rsidRPr="0048428F">
        <w:rPr>
          <w:lang w:val="cy-GB"/>
        </w:rPr>
        <w:t>[</w:t>
      </w:r>
      <w:r w:rsidRPr="0048428F">
        <w:rPr>
          <w:b/>
          <w:lang w:val="cy-GB"/>
        </w:rPr>
        <w:t>WBFG</w:t>
      </w:r>
      <w:r w:rsidRPr="0048428F">
        <w:rPr>
          <w:lang w:val="cy-GB"/>
        </w:rPr>
        <w:t>]</w:t>
      </w:r>
      <w:r w:rsidRPr="0048428F">
        <w:rPr>
          <w:rStyle w:val="FootnoteReference"/>
          <w:lang w:val="cy-GB"/>
        </w:rPr>
        <w:footnoteReference w:id="1"/>
      </w:r>
      <w:r w:rsidRPr="0048428F">
        <w:rPr>
          <w:lang w:val="cy-GB"/>
        </w:rPr>
        <w:t xml:space="preserve"> yn ei gwneud hi'n ofynnol i gyrff cyhoeddus ystyried effeithiau hirdymor eu penderfyniadau, i gydweithio ac i atal problemau parhaus fel tlodi, anghydraddoldebau iechyd a'r newid hinsawdd. Roedd yn cyflwyno cyfres o nodau llesiant sy'n rhoi gweledigaeth gyffredin o'r Gymru rydym am ei gweld:</w:t>
      </w:r>
    </w:p>
    <w:p w14:paraId="18CD1AE5" w14:textId="77777777" w:rsidR="0010537D" w:rsidRPr="0048428F" w:rsidRDefault="0010537D" w:rsidP="0010537D">
      <w:pPr>
        <w:pStyle w:val="SPPCBody"/>
        <w:rPr>
          <w:lang w:val="cy-GB"/>
        </w:rPr>
      </w:pPr>
    </w:p>
    <w:p w14:paraId="0F8D759F" w14:textId="77777777" w:rsidR="0010537D" w:rsidRPr="0048428F" w:rsidRDefault="0010537D" w:rsidP="0010537D">
      <w:pPr>
        <w:pStyle w:val="SPPCBody"/>
        <w:numPr>
          <w:ilvl w:val="0"/>
          <w:numId w:val="35"/>
        </w:numPr>
        <w:rPr>
          <w:lang w:val="cy-GB"/>
        </w:rPr>
      </w:pPr>
      <w:r w:rsidRPr="0048428F">
        <w:rPr>
          <w:lang w:val="cy-GB"/>
        </w:rPr>
        <w:t>Cymru lewyrchus</w:t>
      </w:r>
    </w:p>
    <w:p w14:paraId="40E6119B" w14:textId="77777777" w:rsidR="0010537D" w:rsidRPr="0048428F" w:rsidRDefault="0010537D" w:rsidP="0010537D">
      <w:pPr>
        <w:pStyle w:val="SPPCBody"/>
        <w:numPr>
          <w:ilvl w:val="0"/>
          <w:numId w:val="35"/>
        </w:numPr>
        <w:rPr>
          <w:lang w:val="cy-GB"/>
        </w:rPr>
      </w:pPr>
      <w:r w:rsidRPr="0048428F">
        <w:rPr>
          <w:lang w:val="cy-GB"/>
        </w:rPr>
        <w:t>Cymru gydnerth</w:t>
      </w:r>
    </w:p>
    <w:p w14:paraId="553E2DAA" w14:textId="77777777" w:rsidR="0010537D" w:rsidRPr="0048428F" w:rsidRDefault="0010537D" w:rsidP="0010537D">
      <w:pPr>
        <w:pStyle w:val="SPPCBody"/>
        <w:numPr>
          <w:ilvl w:val="0"/>
          <w:numId w:val="35"/>
        </w:numPr>
        <w:rPr>
          <w:b/>
          <w:lang w:val="cy-GB"/>
        </w:rPr>
      </w:pPr>
      <w:r w:rsidRPr="0048428F">
        <w:rPr>
          <w:b/>
          <w:lang w:val="cy-GB"/>
        </w:rPr>
        <w:t>Cymru iachach</w:t>
      </w:r>
    </w:p>
    <w:p w14:paraId="4D6AC21A" w14:textId="77777777" w:rsidR="0010537D" w:rsidRPr="0048428F" w:rsidRDefault="0010537D" w:rsidP="0010537D">
      <w:pPr>
        <w:pStyle w:val="SPPCBody"/>
        <w:numPr>
          <w:ilvl w:val="0"/>
          <w:numId w:val="35"/>
        </w:numPr>
        <w:rPr>
          <w:lang w:val="cy-GB"/>
        </w:rPr>
      </w:pPr>
      <w:r w:rsidRPr="0048428F">
        <w:rPr>
          <w:lang w:val="cy-GB"/>
        </w:rPr>
        <w:t>Cymru sy'n fwy cyfartal</w:t>
      </w:r>
    </w:p>
    <w:p w14:paraId="13A53624" w14:textId="77777777" w:rsidR="0010537D" w:rsidRPr="0048428F" w:rsidRDefault="0010537D" w:rsidP="0010537D">
      <w:pPr>
        <w:pStyle w:val="SPPCBody"/>
        <w:numPr>
          <w:ilvl w:val="0"/>
          <w:numId w:val="35"/>
        </w:numPr>
        <w:rPr>
          <w:lang w:val="cy-GB"/>
        </w:rPr>
      </w:pPr>
      <w:r w:rsidRPr="0048428F">
        <w:rPr>
          <w:lang w:val="cy-GB"/>
        </w:rPr>
        <w:t>Cymru o gymunedau cydlynus</w:t>
      </w:r>
    </w:p>
    <w:p w14:paraId="441ABCA0" w14:textId="77777777" w:rsidR="0010537D" w:rsidRPr="0048428F" w:rsidRDefault="0010537D" w:rsidP="0010537D">
      <w:pPr>
        <w:pStyle w:val="SPPCBody"/>
        <w:numPr>
          <w:ilvl w:val="0"/>
          <w:numId w:val="35"/>
        </w:numPr>
        <w:rPr>
          <w:lang w:val="cy-GB"/>
        </w:rPr>
      </w:pPr>
      <w:r w:rsidRPr="0048428F">
        <w:rPr>
          <w:lang w:val="cy-GB"/>
        </w:rPr>
        <w:t>Cymru â diwylliant bywiog lle mae'r Gymraeg yn ffynnu</w:t>
      </w:r>
    </w:p>
    <w:p w14:paraId="50C30CC8" w14:textId="77777777" w:rsidR="0010537D" w:rsidRPr="0048428F" w:rsidRDefault="0010537D" w:rsidP="0010537D">
      <w:pPr>
        <w:pStyle w:val="SPPCBody"/>
        <w:numPr>
          <w:ilvl w:val="0"/>
          <w:numId w:val="35"/>
        </w:numPr>
        <w:rPr>
          <w:lang w:val="cy-GB"/>
        </w:rPr>
      </w:pPr>
      <w:r w:rsidRPr="0048428F">
        <w:rPr>
          <w:lang w:val="cy-GB"/>
        </w:rPr>
        <w:t>Cymru sy’n gyfrifol ar raddfa fyd-eang.</w:t>
      </w:r>
    </w:p>
    <w:p w14:paraId="65CE3982" w14:textId="77777777" w:rsidR="0010537D" w:rsidRPr="0048428F" w:rsidRDefault="0010537D" w:rsidP="0010537D">
      <w:pPr>
        <w:pStyle w:val="SPPCBody"/>
        <w:rPr>
          <w:lang w:val="cy-GB"/>
        </w:rPr>
      </w:pPr>
    </w:p>
    <w:p w14:paraId="33811CCC" w14:textId="738BD991" w:rsidR="0010537D" w:rsidRPr="0048428F" w:rsidRDefault="0010537D" w:rsidP="0010537D">
      <w:pPr>
        <w:pStyle w:val="SPPCBody"/>
        <w:rPr>
          <w:lang w:val="cy-GB"/>
        </w:rPr>
      </w:pPr>
      <w:r w:rsidRPr="0048428F">
        <w:rPr>
          <w:i/>
          <w:lang w:val="cy-GB"/>
        </w:rPr>
        <w:t>Mae Cymru iachach</w:t>
      </w:r>
      <w:r w:rsidR="002808F9">
        <w:rPr>
          <w:i/>
          <w:lang w:val="cy-GB"/>
        </w:rPr>
        <w:t xml:space="preserve"> </w:t>
      </w:r>
      <w:r w:rsidRPr="0048428F">
        <w:rPr>
          <w:lang w:val="cy-GB"/>
        </w:rPr>
        <w:t>(LlC 2018) [</w:t>
      </w:r>
      <w:r w:rsidRPr="0048428F">
        <w:rPr>
          <w:b/>
          <w:lang w:val="cy-GB"/>
        </w:rPr>
        <w:t>CI</w:t>
      </w:r>
      <w:r w:rsidRPr="0048428F">
        <w:rPr>
          <w:lang w:val="cy-GB"/>
        </w:rPr>
        <w:t>]</w:t>
      </w:r>
      <w:r w:rsidRPr="0048428F">
        <w:rPr>
          <w:rStyle w:val="FootnoteReference"/>
          <w:lang w:val="cy-GB"/>
        </w:rPr>
        <w:footnoteReference w:id="2"/>
      </w:r>
      <w:r w:rsidRPr="0048428F">
        <w:rPr>
          <w:lang w:val="cy-GB"/>
        </w:rPr>
        <w:t xml:space="preserve"> yn nodi’r weledigaeth ar gyfer ymagwedd at iechyd a gofal cymdeithasol lle gweithredir ar sail system gyfan, sy'n canolbwyntio ar iechyd a llesiant, ac ar atal salwch. Mae'n seiliedig ar yr </w:t>
      </w:r>
      <w:r w:rsidRPr="0048428F">
        <w:rPr>
          <w:i/>
          <w:lang w:val="cy-GB"/>
        </w:rPr>
        <w:t xml:space="preserve">Adolygiad Seneddol o Iechyd a Gwasanaethau Cymdeithasol </w:t>
      </w:r>
      <w:r w:rsidRPr="0048428F">
        <w:rPr>
          <w:lang w:val="cy-GB"/>
        </w:rPr>
        <w:t>ac yn pennu'r cyfeiriad ar gyfer cyrraedd y nod cyfatebol yn WBFG.</w:t>
      </w:r>
    </w:p>
    <w:p w14:paraId="7B3A9F83" w14:textId="77777777" w:rsidR="0010537D" w:rsidRPr="0048428F" w:rsidRDefault="0010537D" w:rsidP="0010537D">
      <w:pPr>
        <w:pStyle w:val="SPPCBody"/>
        <w:rPr>
          <w:lang w:val="cy-GB"/>
        </w:rPr>
      </w:pPr>
    </w:p>
    <w:p w14:paraId="130669E4" w14:textId="78121095" w:rsidR="0010537D" w:rsidRPr="0048428F" w:rsidRDefault="0010537D" w:rsidP="0010537D">
      <w:pPr>
        <w:pStyle w:val="SPPCBody"/>
        <w:rPr>
          <w:lang w:val="cy-GB"/>
        </w:rPr>
      </w:pPr>
      <w:r w:rsidRPr="0048428F">
        <w:rPr>
          <w:lang w:val="cy-GB"/>
        </w:rPr>
        <w:t xml:space="preserve">Y </w:t>
      </w:r>
      <w:r w:rsidRPr="0048428F">
        <w:rPr>
          <w:b/>
          <w:lang w:val="cy-GB"/>
        </w:rPr>
        <w:t>Model Gofal Sylfaenol i Gymru</w:t>
      </w:r>
      <w:r w:rsidR="00BB5D41">
        <w:rPr>
          <w:b/>
          <w:lang w:val="cy-GB"/>
        </w:rPr>
        <w:t xml:space="preserve"> </w:t>
      </w:r>
      <w:r w:rsidRPr="0048428F">
        <w:rPr>
          <w:lang w:val="cy-GB"/>
        </w:rPr>
        <w:t>(</w:t>
      </w:r>
      <w:r w:rsidRPr="0048428F">
        <w:rPr>
          <w:b/>
          <w:lang w:val="cy-GB"/>
        </w:rPr>
        <w:t>MGSG</w:t>
      </w:r>
      <w:r w:rsidRPr="0048428F">
        <w:rPr>
          <w:lang w:val="cy-GB"/>
        </w:rPr>
        <w:t xml:space="preserve">) yw’r model trawsnewidiol ar gyfer gwasanaethau yn y gymuned, sy’n ymagwedd at ofal iechyd a llesiant cynaliadwy a hygyrch yn lleol sydd wedi'i seilio ar le. Gan ddod i'r amlwg yn ystod 2017-18, bydd yn disgrifio sut y darperir gofal, nawr ac yn y dyfodol, yn rhan o'r ymagwedd system gyfan at sicrhau Cymru iachach. </w:t>
      </w:r>
    </w:p>
    <w:p w14:paraId="781908B2" w14:textId="77777777" w:rsidR="0010537D" w:rsidRPr="0048428F" w:rsidRDefault="0010537D" w:rsidP="0010537D">
      <w:pPr>
        <w:pStyle w:val="SPPCBody"/>
        <w:rPr>
          <w:lang w:val="cy-GB"/>
        </w:rPr>
      </w:pPr>
    </w:p>
    <w:p w14:paraId="736F8FB2" w14:textId="572692B9" w:rsidR="0010537D" w:rsidRPr="0048428F" w:rsidRDefault="0010537D" w:rsidP="0010537D">
      <w:pPr>
        <w:pStyle w:val="SPPCBody"/>
        <w:rPr>
          <w:vertAlign w:val="superscript"/>
          <w:lang w:val="cy-GB"/>
        </w:rPr>
      </w:pPr>
      <w:r w:rsidRPr="0048428F">
        <w:rPr>
          <w:lang w:val="cy-GB"/>
        </w:rPr>
        <w:t>Adroddodd Swyddfa Archwilio Cymru yn</w:t>
      </w:r>
      <w:r w:rsidR="002808F9">
        <w:rPr>
          <w:lang w:val="cy-GB"/>
        </w:rPr>
        <w:t xml:space="preserve"> </w:t>
      </w:r>
      <w:r w:rsidRPr="0048428F">
        <w:rPr>
          <w:i/>
          <w:lang w:val="cy-GB"/>
        </w:rPr>
        <w:t>Gwasanaethau Gofal Sylfaenol yng Nghymru</w:t>
      </w:r>
      <w:r w:rsidRPr="0048428F">
        <w:rPr>
          <w:lang w:val="cy-GB"/>
        </w:rPr>
        <w:t xml:space="preserve"> (WAO 2019) nad oedd cynlluniau i gryfhau gofal sylfaenol yn digwydd yn ddigon cyflym.</w:t>
      </w:r>
      <w:r w:rsidRPr="0048428F">
        <w:rPr>
          <w:vertAlign w:val="superscript"/>
          <w:lang w:val="cy-GB"/>
        </w:rPr>
        <w:footnoteReference w:id="3"/>
      </w:r>
    </w:p>
    <w:p w14:paraId="19E88365" w14:textId="77777777" w:rsidR="0010537D" w:rsidRPr="0048428F" w:rsidRDefault="0010537D" w:rsidP="0010537D">
      <w:pPr>
        <w:pStyle w:val="SPPCBody"/>
        <w:rPr>
          <w:vertAlign w:val="superscript"/>
          <w:lang w:val="cy-GB"/>
        </w:rPr>
      </w:pPr>
    </w:p>
    <w:p w14:paraId="08058A8B" w14:textId="77777777" w:rsidR="0010537D" w:rsidRPr="0048428F" w:rsidRDefault="0010537D" w:rsidP="0010537D">
      <w:pPr>
        <w:pStyle w:val="SPPCBody"/>
        <w:rPr>
          <w:lang w:val="cy-GB"/>
        </w:rPr>
      </w:pPr>
      <w:r w:rsidRPr="0048428F">
        <w:rPr>
          <w:lang w:val="cy-GB"/>
        </w:rPr>
        <w:t xml:space="preserve">Yn gyson â </w:t>
      </w:r>
      <w:r w:rsidRPr="0048428F">
        <w:rPr>
          <w:i/>
          <w:lang w:val="cy-GB"/>
        </w:rPr>
        <w:t xml:space="preserve">Rhaglen Lywodraethu 2021 hyd 2026 </w:t>
      </w:r>
      <w:r w:rsidRPr="0048428F">
        <w:rPr>
          <w:lang w:val="cy-GB"/>
        </w:rPr>
        <w:t>(LlC 2021)</w:t>
      </w:r>
      <w:r w:rsidRPr="0048428F">
        <w:rPr>
          <w:rStyle w:val="FootnoteReference"/>
          <w:lang w:val="cy-GB"/>
        </w:rPr>
        <w:footnoteReference w:id="4"/>
      </w:r>
      <w:r w:rsidRPr="0048428F">
        <w:rPr>
          <w:lang w:val="cy-GB"/>
        </w:rPr>
        <w:t xml:space="preserve">, mae </w:t>
      </w:r>
      <w:r w:rsidRPr="0048428F">
        <w:rPr>
          <w:b/>
          <w:lang w:val="cy-GB"/>
        </w:rPr>
        <w:t xml:space="preserve">Datblygu Clwstwr Carlam </w:t>
      </w:r>
      <w:r w:rsidRPr="0048428F">
        <w:rPr>
          <w:lang w:val="cy-GB"/>
        </w:rPr>
        <w:t>(</w:t>
      </w:r>
      <w:r w:rsidRPr="0048428F">
        <w:rPr>
          <w:b/>
          <w:lang w:val="cy-GB"/>
        </w:rPr>
        <w:t>DCC</w:t>
      </w:r>
      <w:r w:rsidRPr="0048428F">
        <w:rPr>
          <w:lang w:val="cy-GB"/>
        </w:rPr>
        <w:t>) yn anelu i gyflymu gweithrediad MGSG tuag at wireddu Cymru iachach, gan wneud hynny'n rhannol drwy wahanu swyddogaethau darparu ar sail clwstwr oddi wrth y swyddogaethau hynny lle bydd cynllunio a chomisiynu'n digwydd ar draws clystyrau. DCC yw'r gydran gofal sylfaenol mewn gofal sy'n seiliedig ar le.</w:t>
      </w:r>
    </w:p>
    <w:p w14:paraId="57A0A999" w14:textId="77777777" w:rsidR="0010537D" w:rsidRPr="0048428F" w:rsidRDefault="0010537D" w:rsidP="0010537D">
      <w:pPr>
        <w:pStyle w:val="SPPCBody"/>
        <w:rPr>
          <w:lang w:val="cy-GB"/>
        </w:rPr>
      </w:pPr>
    </w:p>
    <w:p w14:paraId="499727C6" w14:textId="77777777" w:rsidR="0010537D" w:rsidRPr="0048428F" w:rsidRDefault="0010537D" w:rsidP="0010537D">
      <w:pPr>
        <w:pStyle w:val="SPPCBody"/>
        <w:rPr>
          <w:lang w:val="cy-GB"/>
        </w:rPr>
      </w:pPr>
    </w:p>
    <w:p w14:paraId="46DDC4ED" w14:textId="77777777" w:rsidR="0010537D" w:rsidRPr="0048428F" w:rsidRDefault="0010537D" w:rsidP="0010537D">
      <w:pPr>
        <w:pStyle w:val="SPPCBody"/>
        <w:ind w:left="0"/>
        <w:rPr>
          <w:lang w:val="cy-GB"/>
        </w:rPr>
      </w:pPr>
    </w:p>
    <w:p w14:paraId="44D88473" w14:textId="77777777" w:rsidR="0010537D" w:rsidRPr="0048428F" w:rsidRDefault="0010537D" w:rsidP="0010537D">
      <w:pPr>
        <w:pStyle w:val="SPPCBody"/>
        <w:rPr>
          <w:lang w:val="cy-GB"/>
        </w:rPr>
      </w:pPr>
      <w:r w:rsidRPr="0048428F">
        <w:rPr>
          <w:noProof/>
          <w:lang w:val="en-GB" w:eastAsia="en-GB"/>
        </w:rPr>
        <w:drawing>
          <wp:anchor distT="0" distB="0" distL="114300" distR="114300" simplePos="0" relativeHeight="251734016" behindDoc="0" locked="0" layoutInCell="1" allowOverlap="1" wp14:anchorId="123FA02F" wp14:editId="2DF0E957">
            <wp:simplePos x="0" y="0"/>
            <wp:positionH relativeFrom="margin">
              <wp:align>center</wp:align>
            </wp:positionH>
            <wp:positionV relativeFrom="paragraph">
              <wp:posOffset>111760</wp:posOffset>
            </wp:positionV>
            <wp:extent cx="4006850" cy="282003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006850" cy="2820035"/>
                    </a:xfrm>
                    <a:prstGeom prst="rect">
                      <a:avLst/>
                    </a:prstGeom>
                    <a:noFill/>
                  </pic:spPr>
                </pic:pic>
              </a:graphicData>
            </a:graphic>
            <wp14:sizeRelH relativeFrom="margin">
              <wp14:pctWidth>0</wp14:pctWidth>
            </wp14:sizeRelH>
            <wp14:sizeRelV relativeFrom="margin">
              <wp14:pctHeight>0</wp14:pctHeight>
            </wp14:sizeRelV>
          </wp:anchor>
        </w:drawing>
      </w:r>
    </w:p>
    <w:p w14:paraId="415E0D23" w14:textId="77777777" w:rsidR="0010537D" w:rsidRPr="0048428F" w:rsidRDefault="0010537D" w:rsidP="0010537D">
      <w:pPr>
        <w:pStyle w:val="SPPCBody"/>
        <w:rPr>
          <w:lang w:val="cy-GB"/>
        </w:rPr>
      </w:pPr>
    </w:p>
    <w:p w14:paraId="502ADDFE" w14:textId="77777777" w:rsidR="0010537D" w:rsidRPr="0048428F" w:rsidRDefault="0010537D" w:rsidP="0010537D">
      <w:pPr>
        <w:pStyle w:val="SPPCBody"/>
        <w:rPr>
          <w:lang w:val="cy-GB"/>
        </w:rPr>
      </w:pPr>
    </w:p>
    <w:p w14:paraId="179330CB" w14:textId="77777777" w:rsidR="0010537D" w:rsidRPr="0048428F" w:rsidRDefault="0010537D" w:rsidP="0010537D">
      <w:pPr>
        <w:pStyle w:val="SPPCBody"/>
        <w:rPr>
          <w:lang w:val="cy-GB"/>
        </w:rPr>
      </w:pPr>
    </w:p>
    <w:p w14:paraId="04C39538" w14:textId="77777777" w:rsidR="0010537D" w:rsidRPr="0048428F" w:rsidRDefault="0010537D" w:rsidP="0010537D">
      <w:pPr>
        <w:pStyle w:val="SPPCBody"/>
        <w:rPr>
          <w:lang w:val="cy-GB"/>
        </w:rPr>
      </w:pPr>
    </w:p>
    <w:p w14:paraId="5E404508" w14:textId="77777777" w:rsidR="0010537D" w:rsidRPr="0048428F" w:rsidRDefault="0010537D" w:rsidP="0010537D">
      <w:pPr>
        <w:pStyle w:val="SPPCBody"/>
        <w:rPr>
          <w:lang w:val="cy-GB"/>
        </w:rPr>
      </w:pPr>
    </w:p>
    <w:p w14:paraId="62A52CE1" w14:textId="77777777" w:rsidR="0010537D" w:rsidRPr="0048428F" w:rsidRDefault="0010537D" w:rsidP="0010537D">
      <w:pPr>
        <w:pStyle w:val="SPPCBody"/>
        <w:rPr>
          <w:lang w:val="cy-GB"/>
        </w:rPr>
      </w:pPr>
    </w:p>
    <w:p w14:paraId="75B79FEF" w14:textId="77777777" w:rsidR="0010537D" w:rsidRPr="0048428F" w:rsidRDefault="0010537D" w:rsidP="0010537D">
      <w:pPr>
        <w:pStyle w:val="SPPCBody"/>
        <w:rPr>
          <w:lang w:val="cy-GB"/>
        </w:rPr>
      </w:pPr>
    </w:p>
    <w:p w14:paraId="207F78C1" w14:textId="77777777" w:rsidR="0010537D" w:rsidRPr="0048428F" w:rsidRDefault="0010537D" w:rsidP="0010537D">
      <w:pPr>
        <w:pStyle w:val="SPPCBody"/>
        <w:rPr>
          <w:lang w:val="cy-GB"/>
        </w:rPr>
      </w:pPr>
    </w:p>
    <w:p w14:paraId="5548515D" w14:textId="77777777" w:rsidR="0010537D" w:rsidRPr="0048428F" w:rsidRDefault="0010537D" w:rsidP="0010537D">
      <w:pPr>
        <w:pStyle w:val="SPPCBody"/>
        <w:rPr>
          <w:lang w:val="cy-GB"/>
        </w:rPr>
      </w:pPr>
    </w:p>
    <w:p w14:paraId="5266410A" w14:textId="77777777" w:rsidR="0010537D" w:rsidRPr="0048428F" w:rsidRDefault="0010537D" w:rsidP="0010537D">
      <w:pPr>
        <w:pStyle w:val="SPPCBody"/>
        <w:rPr>
          <w:lang w:val="cy-GB"/>
        </w:rPr>
      </w:pPr>
    </w:p>
    <w:p w14:paraId="37D9F7D2" w14:textId="77777777" w:rsidR="0010537D" w:rsidRPr="0048428F" w:rsidRDefault="0010537D" w:rsidP="0010537D">
      <w:pPr>
        <w:pStyle w:val="SPPCBody"/>
        <w:rPr>
          <w:lang w:val="cy-GB"/>
        </w:rPr>
      </w:pPr>
    </w:p>
    <w:p w14:paraId="40050F4D" w14:textId="77777777" w:rsidR="0010537D" w:rsidRPr="0048428F" w:rsidRDefault="0010537D" w:rsidP="0010537D">
      <w:pPr>
        <w:pStyle w:val="SPPCBody"/>
        <w:rPr>
          <w:lang w:val="cy-GB"/>
        </w:rPr>
      </w:pPr>
    </w:p>
    <w:p w14:paraId="1D28D8EA" w14:textId="77777777" w:rsidR="0010537D" w:rsidRPr="0048428F" w:rsidRDefault="0010537D" w:rsidP="0010537D">
      <w:pPr>
        <w:pStyle w:val="SPPCBody"/>
        <w:rPr>
          <w:lang w:val="cy-GB"/>
        </w:rPr>
      </w:pPr>
    </w:p>
    <w:p w14:paraId="4316379D" w14:textId="77777777" w:rsidR="0010537D" w:rsidRPr="0048428F" w:rsidRDefault="0010537D" w:rsidP="0010537D">
      <w:pPr>
        <w:pStyle w:val="SPPCBody"/>
        <w:rPr>
          <w:lang w:val="cy-GB"/>
        </w:rPr>
      </w:pPr>
    </w:p>
    <w:p w14:paraId="46605B20" w14:textId="77777777" w:rsidR="0010537D" w:rsidRPr="0048428F" w:rsidRDefault="0010537D" w:rsidP="0010537D">
      <w:pPr>
        <w:pStyle w:val="SPPCBody"/>
        <w:rPr>
          <w:lang w:val="cy-GB"/>
        </w:rPr>
      </w:pPr>
    </w:p>
    <w:p w14:paraId="7994B356" w14:textId="77777777" w:rsidR="0010537D" w:rsidRPr="0048428F" w:rsidRDefault="0010537D" w:rsidP="0010537D">
      <w:pPr>
        <w:pStyle w:val="SPPCBody"/>
        <w:rPr>
          <w:i/>
          <w:sz w:val="20"/>
          <w:szCs w:val="20"/>
          <w:lang w:val="cy-GB"/>
        </w:rPr>
      </w:pPr>
      <w:r w:rsidRPr="0048428F">
        <w:rPr>
          <w:i/>
          <w:sz w:val="20"/>
          <w:szCs w:val="20"/>
          <w:lang w:val="cy-GB"/>
        </w:rPr>
        <w:t xml:space="preserve">Diagram i ddangos y perthnasoedd rhwng Deddf Llesiant Cenedlaethau'r Dyfodol (Cymru) 201 [WBFG]; </w:t>
      </w:r>
      <w:r w:rsidRPr="0048428F">
        <w:rPr>
          <w:sz w:val="20"/>
          <w:szCs w:val="20"/>
          <w:lang w:val="cy-GB"/>
        </w:rPr>
        <w:t>Cymru iachach</w:t>
      </w:r>
      <w:r w:rsidRPr="0048428F">
        <w:rPr>
          <w:i/>
          <w:sz w:val="20"/>
          <w:szCs w:val="20"/>
          <w:lang w:val="cy-GB"/>
        </w:rPr>
        <w:t>(LlC 2018) [CI]; Model Gofal Sylfaenol i Gymru [MGSG] a Datblygu Clwstwr Carlam [DCC].</w:t>
      </w:r>
    </w:p>
    <w:p w14:paraId="58B0ECD7" w14:textId="77777777" w:rsidR="0010537D" w:rsidRPr="0048428F" w:rsidRDefault="0010537D" w:rsidP="0010537D">
      <w:pPr>
        <w:pStyle w:val="SPPCBody"/>
        <w:rPr>
          <w:lang w:val="cy-GB"/>
        </w:rPr>
      </w:pPr>
    </w:p>
    <w:p w14:paraId="167AE506" w14:textId="77777777" w:rsidR="0010537D" w:rsidRPr="0048428F" w:rsidRDefault="0010537D" w:rsidP="0010537D">
      <w:pPr>
        <w:pStyle w:val="SPPCH2"/>
        <w:rPr>
          <w:lang w:val="cy-GB"/>
        </w:rPr>
      </w:pPr>
      <w:r w:rsidRPr="0048428F">
        <w:rPr>
          <w:lang w:val="cy-GB"/>
        </w:rPr>
        <w:t>Cyd-destun gwaith y clystyrau</w:t>
      </w:r>
    </w:p>
    <w:p w14:paraId="03B0E6C2" w14:textId="77777777" w:rsidR="0010537D" w:rsidRPr="0048428F" w:rsidRDefault="0010537D" w:rsidP="0010537D">
      <w:pPr>
        <w:pStyle w:val="SPPCBody"/>
        <w:rPr>
          <w:lang w:val="cy-GB"/>
        </w:rPr>
      </w:pPr>
    </w:p>
    <w:p w14:paraId="34915035" w14:textId="77777777" w:rsidR="0010537D" w:rsidRPr="0048428F" w:rsidRDefault="0010537D" w:rsidP="0010537D">
      <w:pPr>
        <w:pStyle w:val="SPPCBody"/>
        <w:rPr>
          <w:vertAlign w:val="superscript"/>
          <w:lang w:val="cy-GB"/>
        </w:rPr>
      </w:pPr>
      <w:r w:rsidRPr="0048428F">
        <w:rPr>
          <w:lang w:val="cy-GB"/>
        </w:rPr>
        <w:t xml:space="preserve">Mae'r </w:t>
      </w:r>
      <w:r w:rsidRPr="0048428F">
        <w:rPr>
          <w:b/>
          <w:lang w:val="cy-GB"/>
        </w:rPr>
        <w:t>clystyrau</w:t>
      </w:r>
      <w:r w:rsidRPr="0048428F">
        <w:rPr>
          <w:lang w:val="cy-GB"/>
        </w:rPr>
        <w:t xml:space="preserve"> gofal sylfaenol yn deillio o'r cyfarwyddyd i goleddu gwaith lleol yn </w:t>
      </w:r>
      <w:r w:rsidRPr="0048428F">
        <w:rPr>
          <w:i/>
          <w:lang w:val="cy-GB"/>
        </w:rPr>
        <w:t xml:space="preserve">Gosod y Cyfeiriad </w:t>
      </w:r>
      <w:r w:rsidRPr="0048428F">
        <w:rPr>
          <w:lang w:val="cy-GB"/>
        </w:rPr>
        <w:t>(LlC 2010)</w:t>
      </w:r>
      <w:r w:rsidRPr="0048428F">
        <w:rPr>
          <w:rStyle w:val="FootnoteReference"/>
          <w:lang w:val="cy-GB"/>
        </w:rPr>
        <w:footnoteReference w:id="5"/>
      </w:r>
      <w:r w:rsidRPr="0048428F">
        <w:rPr>
          <w:lang w:val="cy-GB"/>
        </w:rPr>
        <w:t>. Bydd clwstwr yn dod â'r holl wasanaethau lleol sy'n ymwneud â iechyd a gofal ynghyd ar draws ardal ddaearyddol, ac fel arfer yn gwasanaethu poblogaeth rhwng 25,000 a 100,000. Drwy weithio fel clwstwr gellir sicrhau bod gofal yn cael ei gydgysylltu'n well i hyrwyddo llesiant unigolion a chymunedau.</w:t>
      </w:r>
      <w:r w:rsidRPr="0048428F">
        <w:rPr>
          <w:vertAlign w:val="superscript"/>
          <w:lang w:val="cy-GB"/>
        </w:rPr>
        <w:footnoteReference w:id="6"/>
      </w:r>
    </w:p>
    <w:p w14:paraId="45BECFC7" w14:textId="77777777" w:rsidR="0010537D" w:rsidRPr="0048428F" w:rsidRDefault="0010537D" w:rsidP="0010537D">
      <w:pPr>
        <w:pStyle w:val="SPPCBody"/>
        <w:rPr>
          <w:vertAlign w:val="superscript"/>
          <w:lang w:val="cy-GB"/>
        </w:rPr>
      </w:pPr>
    </w:p>
    <w:p w14:paraId="4435ECEB" w14:textId="71D08A28" w:rsidR="0010537D" w:rsidRPr="0048428F" w:rsidRDefault="0010537D" w:rsidP="0010537D">
      <w:pPr>
        <w:pStyle w:val="SPPCBody"/>
        <w:rPr>
          <w:lang w:val="cy-GB"/>
        </w:rPr>
      </w:pPr>
      <w:r w:rsidRPr="0048428F">
        <w:rPr>
          <w:lang w:val="cy-GB"/>
        </w:rPr>
        <w:t xml:space="preserve">Datblygwyd MGSG ar sail y </w:t>
      </w:r>
      <w:r w:rsidRPr="0048428F">
        <w:rPr>
          <w:b/>
          <w:lang w:val="cy-GB"/>
        </w:rPr>
        <w:t xml:space="preserve">Rhaglen </w:t>
      </w:r>
      <w:r w:rsidR="00BB5D41">
        <w:rPr>
          <w:b/>
          <w:lang w:val="cy-GB"/>
        </w:rPr>
        <w:t>Ysgogi Arloesi</w:t>
      </w:r>
      <w:r w:rsidRPr="0048428F">
        <w:rPr>
          <w:vertAlign w:val="superscript"/>
          <w:lang w:val="cy-GB"/>
        </w:rPr>
        <w:footnoteReference w:id="7"/>
      </w:r>
      <w:r w:rsidRPr="0048428F">
        <w:rPr>
          <w:vertAlign w:val="superscript"/>
          <w:lang w:val="cy-GB"/>
        </w:rPr>
        <w:t xml:space="preserve"> </w:t>
      </w:r>
      <w:r w:rsidRPr="0048428F">
        <w:rPr>
          <w:lang w:val="cy-GB"/>
        </w:rPr>
        <w:t xml:space="preserve"> o waith a gyflawnwyd yn fuan yn natblygiad y clystyrau, gyda golwg ar ehangu cynlluniau llwyddiannus i'w darparu ledled Cymru. Datgelodd y prosiectau hyn wersi yr oedd modd eu rhannu, a ddefnyddiwyd wedyn i oleuo'r model ei hun:</w:t>
      </w:r>
    </w:p>
    <w:p w14:paraId="63CED53A" w14:textId="77777777" w:rsidR="0010537D" w:rsidRPr="0048428F" w:rsidRDefault="0010537D" w:rsidP="0010537D">
      <w:pPr>
        <w:pStyle w:val="SPPCBody"/>
        <w:rPr>
          <w:lang w:val="cy-GB"/>
        </w:rPr>
      </w:pPr>
    </w:p>
    <w:p w14:paraId="10D6F474" w14:textId="77777777" w:rsidR="0010537D" w:rsidRPr="0048428F" w:rsidRDefault="0010537D" w:rsidP="0010537D">
      <w:pPr>
        <w:pStyle w:val="SPPCBody"/>
        <w:numPr>
          <w:ilvl w:val="0"/>
          <w:numId w:val="2"/>
        </w:numPr>
        <w:rPr>
          <w:lang w:val="cy-GB"/>
        </w:rPr>
      </w:pPr>
      <w:r w:rsidRPr="0048428F">
        <w:rPr>
          <w:lang w:val="cy-GB"/>
        </w:rPr>
        <w:t>Timau amlbroffesiwn sy'n gweithio ar lefel clwstwr yw'r ffordd ymlaen</w:t>
      </w:r>
    </w:p>
    <w:p w14:paraId="216CCC93" w14:textId="77777777" w:rsidR="0010537D" w:rsidRPr="0048428F" w:rsidRDefault="0010537D" w:rsidP="0010537D">
      <w:pPr>
        <w:pStyle w:val="SPPCBody"/>
        <w:numPr>
          <w:ilvl w:val="0"/>
          <w:numId w:val="2"/>
        </w:numPr>
        <w:rPr>
          <w:lang w:val="cy-GB"/>
        </w:rPr>
      </w:pPr>
      <w:r w:rsidRPr="0048428F">
        <w:rPr>
          <w:lang w:val="cy-GB"/>
        </w:rPr>
        <w:t>Mae angen systemau diogel ac effeithiol i gyfeirio pobl at yr unigolyn/y tîm cywir pan fyddant yn cysylltu</w:t>
      </w:r>
    </w:p>
    <w:p w14:paraId="65F0F359" w14:textId="77777777" w:rsidR="0010537D" w:rsidRPr="0048428F" w:rsidRDefault="0010537D" w:rsidP="0010537D">
      <w:pPr>
        <w:pStyle w:val="SPPCBody"/>
        <w:numPr>
          <w:ilvl w:val="0"/>
          <w:numId w:val="2"/>
        </w:numPr>
        <w:rPr>
          <w:lang w:val="cy-GB"/>
        </w:rPr>
      </w:pPr>
      <w:r w:rsidRPr="0048428F">
        <w:rPr>
          <w:lang w:val="cy-GB"/>
        </w:rPr>
        <w:t>Gall timau integredig sicrhau ymagwedd gyfannol at ofal, gan hybu llesiant corfforol, meddyliol a chymdeithasol</w:t>
      </w:r>
    </w:p>
    <w:p w14:paraId="683882A2" w14:textId="77777777" w:rsidR="002D6BDA" w:rsidRDefault="0010537D" w:rsidP="00F47B35">
      <w:pPr>
        <w:pStyle w:val="SPPCBody"/>
        <w:numPr>
          <w:ilvl w:val="0"/>
          <w:numId w:val="2"/>
        </w:numPr>
        <w:rPr>
          <w:lang w:val="cy-GB"/>
        </w:rPr>
      </w:pPr>
      <w:r w:rsidRPr="002D6BDA">
        <w:rPr>
          <w:lang w:val="cy-GB"/>
        </w:rPr>
        <w:t>Mae'n rhaid i wasanaethau weithio'n dda ar draws oriau arferol a'r tu allan i oriau er mwyn sicrhau gofal di-dor</w:t>
      </w:r>
      <w:r w:rsidR="002D6BDA">
        <w:rPr>
          <w:lang w:val="cy-GB"/>
        </w:rPr>
        <w:t xml:space="preserve"> </w:t>
      </w:r>
    </w:p>
    <w:p w14:paraId="15F58EFD" w14:textId="74A7E63C" w:rsidR="0010537D" w:rsidRPr="002D6BDA" w:rsidRDefault="0010537D" w:rsidP="00F47B35">
      <w:pPr>
        <w:pStyle w:val="SPPCBody"/>
        <w:numPr>
          <w:ilvl w:val="0"/>
          <w:numId w:val="2"/>
        </w:numPr>
        <w:rPr>
          <w:lang w:val="cy-GB"/>
        </w:rPr>
      </w:pPr>
      <w:r w:rsidRPr="002D6BDA">
        <w:rPr>
          <w:lang w:val="cy-GB"/>
        </w:rPr>
        <w:lastRenderedPageBreak/>
        <w:t>Mae llwyddiant hefyd yn dibynnu ar gael cyhoedd gwybodus a chanddynt fynediad at ystod o wasanaethau cymunedol.</w:t>
      </w:r>
    </w:p>
    <w:p w14:paraId="087B430D" w14:textId="77777777" w:rsidR="0010537D" w:rsidRPr="0048428F" w:rsidRDefault="0010537D" w:rsidP="0010537D">
      <w:pPr>
        <w:pStyle w:val="SPPCBody"/>
        <w:rPr>
          <w:lang w:val="cy-GB"/>
        </w:rPr>
      </w:pPr>
    </w:p>
    <w:p w14:paraId="7BC7F39B" w14:textId="77777777" w:rsidR="0010537D" w:rsidRPr="0048428F" w:rsidRDefault="0010537D" w:rsidP="0010537D">
      <w:pPr>
        <w:pStyle w:val="SPPCBody"/>
        <w:rPr>
          <w:vertAlign w:val="superscript"/>
          <w:lang w:val="cy-GB"/>
        </w:rPr>
      </w:pPr>
      <w:r w:rsidRPr="0048428F">
        <w:rPr>
          <w:lang w:val="cy-GB"/>
        </w:rPr>
        <w:t xml:space="preserve">Mae gan glystyrau rôl dyngedfennol er mwyn cyd-gyflawni'r 13 o </w:t>
      </w:r>
      <w:r w:rsidRPr="0048428F">
        <w:rPr>
          <w:b/>
          <w:lang w:val="cy-GB"/>
        </w:rPr>
        <w:t>ganlyniadau</w:t>
      </w:r>
      <w:r w:rsidRPr="0048428F">
        <w:rPr>
          <w:lang w:val="cy-GB"/>
        </w:rPr>
        <w:t xml:space="preserve"> trawsnewidiol MGSG a nodir yn y fframwaith hwn Bydd angen iddynt roi tystiolaeth o </w:t>
      </w:r>
      <w:r w:rsidRPr="0048428F">
        <w:rPr>
          <w:b/>
          <w:lang w:val="cy-GB"/>
        </w:rPr>
        <w:t>aeddfedrwydd</w:t>
      </w:r>
      <w:r w:rsidRPr="0048428F">
        <w:rPr>
          <w:lang w:val="cy-GB"/>
        </w:rPr>
        <w:t xml:space="preserve"> drwy ddefnyddio tair cyfres o feini prawf (sylfaen; yn datblygu; aeddfed). Er mwyn cyrraedd aeddfedrwydd (Lefel 3) dylid dangos integreiddio o fewn ymagwedd system gyfan (dyhead y model), tra bodd lefelau 1 a 2 yn adlewyrchu trawsnewid cynyddol mewn gwasanaethau iechyd gofal sylfaenol.</w:t>
      </w:r>
      <w:r w:rsidRPr="0048428F">
        <w:rPr>
          <w:vertAlign w:val="superscript"/>
          <w:lang w:val="cy-GB"/>
        </w:rPr>
        <w:footnoteReference w:id="8"/>
      </w:r>
      <w:r w:rsidRPr="0048428F">
        <w:rPr>
          <w:vertAlign w:val="superscript"/>
          <w:lang w:val="cy-GB"/>
        </w:rPr>
        <w:t xml:space="preserve"> </w:t>
      </w:r>
    </w:p>
    <w:p w14:paraId="40D96FC1" w14:textId="77777777" w:rsidR="0010537D" w:rsidRPr="0048428F" w:rsidRDefault="0010537D" w:rsidP="0010537D">
      <w:pPr>
        <w:pStyle w:val="SPPCBody"/>
        <w:rPr>
          <w:vertAlign w:val="superscript"/>
          <w:lang w:val="cy-GB"/>
        </w:rPr>
      </w:pPr>
    </w:p>
    <w:p w14:paraId="70A10F0F" w14:textId="77777777" w:rsidR="0010537D" w:rsidRPr="0048428F" w:rsidRDefault="0010537D" w:rsidP="0010537D">
      <w:pPr>
        <w:pStyle w:val="SPPCBody"/>
        <w:rPr>
          <w:lang w:val="cy-GB"/>
        </w:rPr>
      </w:pPr>
      <w:r w:rsidRPr="0048428F">
        <w:rPr>
          <w:lang w:val="cy-GB"/>
        </w:rPr>
        <w:t xml:space="preserve">Darperir y rhaglen DCC drwy glystyrau a chydweithfeydd proffesiynol. </w:t>
      </w:r>
      <w:r w:rsidRPr="002D6BDA">
        <w:rPr>
          <w:bCs/>
          <w:lang w:val="cy-GB"/>
        </w:rPr>
        <w:t>Bydd</w:t>
      </w:r>
      <w:r w:rsidRPr="0048428F">
        <w:rPr>
          <w:b/>
          <w:lang w:val="cy-GB"/>
        </w:rPr>
        <w:t xml:space="preserve"> Cydweithfeydd</w:t>
      </w:r>
      <w:r w:rsidRPr="0048428F">
        <w:rPr>
          <w:lang w:val="cy-GB"/>
        </w:rPr>
        <w:t xml:space="preserve"> yn cynnull ymarferwyr meddygol cyffredinol, deintyddol ac optometreg, fferyllwyr, nyrsys, gweithwyr proffesiynol perthynol i iechyd a gweithwyr gofal cymdeithasol proffesiynol, o fewn eu grwpiau proffesiynol, i asesu </w:t>
      </w:r>
      <w:r w:rsidRPr="0048428F">
        <w:rPr>
          <w:b/>
          <w:lang w:val="cy-GB"/>
        </w:rPr>
        <w:t xml:space="preserve">anghenion y boblogaeth </w:t>
      </w:r>
      <w:r w:rsidRPr="0048428F">
        <w:rPr>
          <w:lang w:val="cy-GB"/>
        </w:rPr>
        <w:t xml:space="preserve">a'r </w:t>
      </w:r>
      <w:r w:rsidRPr="002D6BDA">
        <w:rPr>
          <w:b/>
          <w:bCs/>
          <w:lang w:val="cy-GB"/>
        </w:rPr>
        <w:t>blaenoriaethau o ran</w:t>
      </w:r>
      <w:r w:rsidRPr="0048428F">
        <w:rPr>
          <w:lang w:val="cy-GB"/>
        </w:rPr>
        <w:t xml:space="preserve"> </w:t>
      </w:r>
      <w:r w:rsidRPr="0048428F">
        <w:rPr>
          <w:b/>
          <w:lang w:val="cy-GB"/>
        </w:rPr>
        <w:t>gwella gwasanaethau</w:t>
      </w:r>
      <w:r w:rsidRPr="0048428F">
        <w:rPr>
          <w:lang w:val="cy-GB"/>
        </w:rPr>
        <w:t xml:space="preserve">. Datblygir atebion o fewn cydweithfeydd a thrwy waith clwstwr </w:t>
      </w:r>
      <w:r w:rsidRPr="0048428F">
        <w:rPr>
          <w:b/>
          <w:lang w:val="cy-GB"/>
        </w:rPr>
        <w:t>amlbroffesiwn</w:t>
      </w:r>
      <w:r w:rsidRPr="0048428F">
        <w:rPr>
          <w:lang w:val="cy-GB"/>
        </w:rPr>
        <w:t>.</w:t>
      </w:r>
    </w:p>
    <w:p w14:paraId="6DCBAB62" w14:textId="77777777" w:rsidR="0010537D" w:rsidRPr="0048428F" w:rsidRDefault="0010537D" w:rsidP="0010537D">
      <w:pPr>
        <w:pStyle w:val="SPPCBody"/>
        <w:rPr>
          <w:lang w:val="cy-GB"/>
        </w:rPr>
      </w:pPr>
    </w:p>
    <w:p w14:paraId="397AAF09" w14:textId="574484B7" w:rsidR="0010537D" w:rsidRPr="0048428F" w:rsidRDefault="0010537D" w:rsidP="0010537D">
      <w:pPr>
        <w:pStyle w:val="SPPCBody"/>
        <w:rPr>
          <w:lang w:val="cy-GB"/>
        </w:rPr>
      </w:pPr>
      <w:r w:rsidRPr="0048428F">
        <w:rPr>
          <w:b/>
          <w:lang w:val="cy-GB"/>
        </w:rPr>
        <w:t>Grwpiau Cynllunio Traws-glwstwr</w:t>
      </w:r>
      <w:r w:rsidRPr="0048428F">
        <w:rPr>
          <w:lang w:val="cy-GB"/>
        </w:rPr>
        <w:t xml:space="preserve"> </w:t>
      </w:r>
      <w:r w:rsidR="002D6BDA">
        <w:rPr>
          <w:lang w:val="cy-GB"/>
        </w:rPr>
        <w:t>yw’r m</w:t>
      </w:r>
      <w:r w:rsidRPr="0048428F">
        <w:rPr>
          <w:lang w:val="cy-GB"/>
        </w:rPr>
        <w:t>ecanweithiau lle bydd cynrychiolwyr</w:t>
      </w:r>
    </w:p>
    <w:p w14:paraId="3299BD6B" w14:textId="77777777" w:rsidR="0010537D" w:rsidRPr="0048428F" w:rsidRDefault="0010537D" w:rsidP="0010537D">
      <w:pPr>
        <w:pStyle w:val="SPPCBody"/>
        <w:rPr>
          <w:lang w:val="cy-GB"/>
        </w:rPr>
      </w:pPr>
      <w:r w:rsidRPr="0048428F">
        <w:rPr>
          <w:lang w:val="cy-GB"/>
        </w:rPr>
        <w:t xml:space="preserve">clystyrau'n dod at ei gilydd o fewn ôl troed poblogaeth y sir i gydweithio â chynrychiolwyr y bwrdd iechyd a'r awdurdod lleol, arbenigwyr iechyd cyhoeddus, cynllunwyr a chynrychiolwyr y gwasanaethau hynny lle nad yw cydweithfeydd proffesiynol yn briodol (ee, gwasanaethau na ddylid ond eu cynllunio ar raddfa sirol, y bwrdd iechyd/yn rhanbarthol, neu hyd yn oed yn genedlaethol). Bydd Grwpiau Cynllunio Traws-glwstwr yn darparu'r ôl troed lleol ar gyfer cyflawni blaenoriaethau'r </w:t>
      </w:r>
      <w:r w:rsidRPr="0048428F">
        <w:rPr>
          <w:b/>
          <w:lang w:val="cy-GB"/>
        </w:rPr>
        <w:t xml:space="preserve">bwrdd partneriaeth rhanbarthol </w:t>
      </w:r>
      <w:r w:rsidRPr="0048428F">
        <w:rPr>
          <w:lang w:val="cy-GB"/>
        </w:rPr>
        <w:t>(</w:t>
      </w:r>
      <w:r w:rsidRPr="0048428F">
        <w:rPr>
          <w:b/>
          <w:lang w:val="cy-GB"/>
        </w:rPr>
        <w:t>BPRh</w:t>
      </w:r>
      <w:r w:rsidRPr="0048428F">
        <w:rPr>
          <w:lang w:val="cy-GB"/>
        </w:rPr>
        <w:t>) yn dactegol. Bydd Grwpiau Cynllunio Traws-glwstwr yn cytuno ar asesiad o anghenion y boblogaeth ac yn cynllunio'r gwasanaethau sydd eu hangen, gan wneud defnydd doeth o'r holl gyllid, y gweithlu ac adnoddau eraill. Mae'n rhaid i gynlluniau ac asesiad Grwpiau Cynllunio Traws-glwstwr o anghenion ac asesiadau o anghenion ar raddfa ranbarthol (sydd ymhlith swyddogaethau statudol BPRhau) oleuo'r naill a'r llall. Dylid eu hystyried gyda'i gilydd yn gyfres o gynlluniau ac asesiadau o anghenion rhyng-gysylltiedig.</w:t>
      </w:r>
    </w:p>
    <w:p w14:paraId="4F0480D8" w14:textId="77777777" w:rsidR="0010537D" w:rsidRPr="0048428F" w:rsidRDefault="0010537D" w:rsidP="0010537D">
      <w:pPr>
        <w:pStyle w:val="SPPCBody"/>
        <w:rPr>
          <w:lang w:val="cy-GB"/>
        </w:rPr>
      </w:pPr>
    </w:p>
    <w:p w14:paraId="7ACFC98A" w14:textId="77777777" w:rsidR="0010537D" w:rsidRPr="0048428F" w:rsidRDefault="0010537D" w:rsidP="0010537D">
      <w:pPr>
        <w:pStyle w:val="SPPCBody"/>
        <w:rPr>
          <w:vertAlign w:val="superscript"/>
          <w:lang w:val="cy-GB"/>
        </w:rPr>
      </w:pPr>
      <w:r w:rsidRPr="0048428F">
        <w:rPr>
          <w:lang w:val="cy-GB"/>
        </w:rPr>
        <w:t>Mae'r ffaith bod "</w:t>
      </w:r>
      <w:r w:rsidRPr="0048428F">
        <w:rPr>
          <w:b/>
          <w:lang w:val="cy-GB"/>
        </w:rPr>
        <w:t>gwaith clwstwr yma i aros</w:t>
      </w:r>
      <w:r w:rsidRPr="0048428F">
        <w:rPr>
          <w:lang w:val="cy-GB"/>
        </w:rPr>
        <w:t xml:space="preserve">" wedi'i bwysleisio yn </w:t>
      </w:r>
      <w:r w:rsidRPr="0048428F">
        <w:rPr>
          <w:i/>
          <w:lang w:val="cy-GB"/>
        </w:rPr>
        <w:t>Rhaglen Lywodraethu 2021 i 2026</w:t>
      </w:r>
      <w:r w:rsidRPr="0048428F">
        <w:rPr>
          <w:lang w:val="cy-GB"/>
        </w:rPr>
        <w:t xml:space="preserve"> (LlC 2021</w:t>
      </w:r>
      <w:r w:rsidRPr="0048428F">
        <w:rPr>
          <w:rStyle w:val="FootnoteReference"/>
          <w:lang w:val="cy-GB"/>
        </w:rPr>
        <w:footnoteReference w:id="9"/>
      </w:r>
      <w:r w:rsidRPr="0048428F">
        <w:rPr>
          <w:lang w:val="cy-GB"/>
        </w:rPr>
        <w:t xml:space="preserve"> ac yn y cynllun gweithredu CI sydd wedi'i ailwampio (2021).</w:t>
      </w:r>
      <w:r w:rsidRPr="0048428F">
        <w:rPr>
          <w:vertAlign w:val="superscript"/>
          <w:lang w:val="cy-GB"/>
        </w:rPr>
        <w:footnoteReference w:id="10"/>
      </w:r>
    </w:p>
    <w:p w14:paraId="1073A2A1" w14:textId="77777777" w:rsidR="0010537D" w:rsidRPr="0048428F" w:rsidRDefault="0010537D" w:rsidP="0010537D">
      <w:pPr>
        <w:pStyle w:val="SPPCBody"/>
        <w:rPr>
          <w:vertAlign w:val="superscript"/>
          <w:lang w:val="cy-GB"/>
        </w:rPr>
      </w:pPr>
    </w:p>
    <w:p w14:paraId="3F32B8C1" w14:textId="77777777" w:rsidR="0010537D" w:rsidRPr="0048428F" w:rsidRDefault="0010537D" w:rsidP="0010537D">
      <w:pPr>
        <w:pStyle w:val="SPPCH2"/>
        <w:rPr>
          <w:lang w:val="cy-GB"/>
        </w:rPr>
      </w:pPr>
      <w:r w:rsidRPr="0048428F">
        <w:rPr>
          <w:lang w:val="cy-GB"/>
        </w:rPr>
        <w:t>Cyd-destun datblygu a gwerthuso clystyrau</w:t>
      </w:r>
    </w:p>
    <w:p w14:paraId="04F30F11" w14:textId="77777777" w:rsidR="0010537D" w:rsidRPr="0048428F" w:rsidRDefault="0010537D" w:rsidP="0010537D">
      <w:pPr>
        <w:pStyle w:val="SPPCBody"/>
        <w:rPr>
          <w:lang w:val="cy-GB"/>
        </w:rPr>
      </w:pPr>
      <w:r w:rsidRPr="0048428F">
        <w:rPr>
          <w:lang w:val="cy-GB"/>
        </w:rPr>
        <w:t xml:space="preserve">Mae clystyrau gofal sylfaenol wedi datblygu mewn ffyrdd gwahanol ledled Cymru yn seiliedig ar eu dealltwriaeth o anghenion ac amgylchiadau lleol, a chyda chymorth yr offer a ddarparwyd ar raddfa genedlaethol, fel y canllaw cynllunio clwstwr </w:t>
      </w:r>
      <w:r w:rsidRPr="0048428F">
        <w:rPr>
          <w:vertAlign w:val="superscript"/>
          <w:lang w:val="cy-GB"/>
        </w:rPr>
        <w:footnoteReference w:id="11"/>
      </w:r>
      <w:r w:rsidRPr="0048428F">
        <w:rPr>
          <w:vertAlign w:val="superscript"/>
          <w:lang w:val="cy-GB"/>
        </w:rPr>
        <w:t xml:space="preserve"> </w:t>
      </w:r>
      <w:r w:rsidRPr="0048428F">
        <w:rPr>
          <w:lang w:val="cy-GB"/>
        </w:rPr>
        <w:t>a'r canllaw llywodraethu i glystyrau</w:t>
      </w:r>
      <w:r w:rsidRPr="0048428F">
        <w:rPr>
          <w:rStyle w:val="FootnoteReference"/>
          <w:lang w:val="cy-GB"/>
        </w:rPr>
        <w:footnoteReference w:id="12"/>
      </w:r>
      <w:r w:rsidRPr="0048428F">
        <w:rPr>
          <w:lang w:val="cy-GB"/>
        </w:rPr>
        <w:t>.</w:t>
      </w:r>
    </w:p>
    <w:p w14:paraId="7B95B69F" w14:textId="77777777" w:rsidR="0010537D" w:rsidRPr="0048428F" w:rsidRDefault="0010537D" w:rsidP="0010537D">
      <w:pPr>
        <w:pStyle w:val="SPPCBody"/>
        <w:rPr>
          <w:lang w:val="cy-GB"/>
        </w:rPr>
      </w:pPr>
    </w:p>
    <w:p w14:paraId="398BDB7C" w14:textId="77777777" w:rsidR="0010537D" w:rsidRPr="0048428F" w:rsidRDefault="0010537D" w:rsidP="0010537D">
      <w:pPr>
        <w:pStyle w:val="SPPCBody"/>
        <w:rPr>
          <w:lang w:val="cy-GB"/>
        </w:rPr>
      </w:pPr>
      <w:r w:rsidRPr="0048428F">
        <w:rPr>
          <w:lang w:val="cy-GB"/>
        </w:rPr>
        <w:t xml:space="preserve">Mae clystyrau wedi defnyddio cyllid craidd i gefnogi eu datblygiad neu gyllid ychwanegol fel y Gronfa </w:t>
      </w:r>
      <w:r w:rsidRPr="0048428F">
        <w:rPr>
          <w:lang w:val="cy-GB"/>
        </w:rPr>
        <w:lastRenderedPageBreak/>
        <w:t>Gofal Sylfaenol yn gyffredinol a’r rhaglen ysgogi arloesi genedlaethol yn enwedig</w:t>
      </w:r>
      <w:r w:rsidRPr="0048428F">
        <w:rPr>
          <w:rStyle w:val="FootnoteReference"/>
          <w:lang w:val="cy-GB"/>
        </w:rPr>
        <w:footnoteReference w:id="13"/>
      </w:r>
      <w:r w:rsidRPr="0048428F">
        <w:rPr>
          <w:lang w:val="cy-GB"/>
        </w:rPr>
        <w:t xml:space="preserve">, ynghyd â'r Gronfa Gofal Integredig a Chronfeydd Trawsnewid i weithredu agweddau penodol ar eu cynlluniau gwasanaeth. </w:t>
      </w:r>
    </w:p>
    <w:p w14:paraId="7620AB7A" w14:textId="77777777" w:rsidR="0010537D" w:rsidRPr="0048428F" w:rsidRDefault="0010537D" w:rsidP="0010537D">
      <w:pPr>
        <w:pStyle w:val="SPPCBody"/>
        <w:rPr>
          <w:lang w:val="cy-GB"/>
        </w:rPr>
      </w:pPr>
      <w:r w:rsidRPr="0048428F">
        <w:rPr>
          <w:lang w:val="cy-GB"/>
        </w:rPr>
        <w:t xml:space="preserve">Hyd yma, mae asesiadau a gwerthusiadau o waith clystyrau gofal sylfaenol wedi tueddu i ganolbwyntio ar effaith y rhaglenni gwaith penodol hyn. Mae rhoi MGSG a rhaglen DCC ar waith yn ystod y flwyddyn drosiannol (2022-23) yn nodi cyfnod newydd yn natblygiad clystyrau ledled Cymru, gan gynnig cyfle i gydweithwyr ym maes gofal sylfaenol a'r system ehangach i adolygu cynnydd, rhannu arfer da a chynllunio datblygiad yn y dyfodol yng nghyd-destun </w:t>
      </w:r>
      <w:r w:rsidRPr="0048428F">
        <w:rPr>
          <w:b/>
          <w:lang w:val="cy-GB"/>
        </w:rPr>
        <w:t>fframwaith cyffredin cenedlaethol</w:t>
      </w:r>
      <w:r w:rsidRPr="0048428F">
        <w:rPr>
          <w:lang w:val="cy-GB"/>
        </w:rPr>
        <w:t>.</w:t>
      </w:r>
    </w:p>
    <w:p w14:paraId="5E5F5A7C" w14:textId="77777777" w:rsidR="0010537D" w:rsidRPr="0048428F" w:rsidRDefault="0010537D" w:rsidP="0010537D">
      <w:pPr>
        <w:pStyle w:val="SPPCBody"/>
        <w:rPr>
          <w:lang w:val="cy-GB"/>
        </w:rPr>
      </w:pPr>
    </w:p>
    <w:p w14:paraId="0B1F27EF" w14:textId="77777777" w:rsidR="0010537D" w:rsidRPr="0048428F" w:rsidRDefault="0010537D" w:rsidP="0010537D">
      <w:pPr>
        <w:pStyle w:val="SPPCH2"/>
        <w:rPr>
          <w:lang w:val="cy-GB"/>
        </w:rPr>
      </w:pPr>
      <w:r w:rsidRPr="0048428F">
        <w:rPr>
          <w:lang w:val="cy-GB"/>
        </w:rPr>
        <w:t>Egwyddorion trawsnewid</w:t>
      </w:r>
    </w:p>
    <w:p w14:paraId="454BA9FB" w14:textId="77777777" w:rsidR="0010537D" w:rsidRPr="0048428F" w:rsidRDefault="0010537D" w:rsidP="0010537D">
      <w:pPr>
        <w:pStyle w:val="SPPCBody"/>
        <w:rPr>
          <w:lang w:val="cy-GB"/>
        </w:rPr>
      </w:pPr>
    </w:p>
    <w:p w14:paraId="02C4D7D5" w14:textId="77777777" w:rsidR="0010537D" w:rsidRPr="0048428F" w:rsidRDefault="0010537D" w:rsidP="0010537D">
      <w:pPr>
        <w:pStyle w:val="SPPCBody"/>
        <w:rPr>
          <w:lang w:val="cy-GB"/>
        </w:rPr>
      </w:pPr>
      <w:r w:rsidRPr="0048428F">
        <w:rPr>
          <w:lang w:val="cy-GB"/>
        </w:rPr>
        <w:t>Yn 2017, comisiynwyd Prifysgol Birmingham gan Iechyd Cyhoeddus Cymru, a oedd yn gweithredu ar ran Cyfarwyddwyr Gofal Sylfaenol a Chymunedol (CGSCh), i gynnal arfarniad allanol o'r Rhaglen Ysgogi Arloesi</w:t>
      </w:r>
      <w:r w:rsidRPr="0048428F">
        <w:rPr>
          <w:rStyle w:val="FootnoteReference"/>
          <w:lang w:val="cy-GB"/>
        </w:rPr>
        <w:footnoteReference w:id="14"/>
      </w:r>
      <w:r w:rsidRPr="0048428F">
        <w:rPr>
          <w:lang w:val="cy-GB"/>
        </w:rPr>
        <w:t xml:space="preserve">. Drwy'r gwersi o brosiectau Ysgogi Arloesi, nodwyd nifer o </w:t>
      </w:r>
      <w:r w:rsidRPr="0048428F">
        <w:rPr>
          <w:b/>
          <w:lang w:val="cy-GB"/>
        </w:rPr>
        <w:t xml:space="preserve">egwyddorion </w:t>
      </w:r>
      <w:r w:rsidRPr="0048428F">
        <w:rPr>
          <w:lang w:val="cy-GB"/>
        </w:rPr>
        <w:t>trawsnewid sydd wedi goleuo MGSG a'r fframwaith datblygu clwstwr hwn. Dyma'r egwyddorion :</w:t>
      </w:r>
    </w:p>
    <w:p w14:paraId="7FE891B5" w14:textId="77777777" w:rsidR="0010537D" w:rsidRPr="0048428F" w:rsidRDefault="0010537D" w:rsidP="0010537D">
      <w:pPr>
        <w:pStyle w:val="SPPCBody"/>
        <w:numPr>
          <w:ilvl w:val="0"/>
          <w:numId w:val="17"/>
        </w:numPr>
        <w:rPr>
          <w:lang w:val="cy-GB"/>
        </w:rPr>
      </w:pPr>
      <w:r w:rsidRPr="0048428F">
        <w:rPr>
          <w:lang w:val="cy-GB"/>
        </w:rPr>
        <w:t>Datblygu gwasanaethau ar sail anghenion y boblogaeth, gyda gwaith cynllunio a thrawsnewid yn cael ei arwain drwy glystyrau gofal sylfaenol lleol</w:t>
      </w:r>
    </w:p>
    <w:p w14:paraId="182AC35E" w14:textId="77777777" w:rsidR="0010537D" w:rsidRPr="0048428F" w:rsidRDefault="0010537D" w:rsidP="0010537D">
      <w:pPr>
        <w:pStyle w:val="SPPCBody"/>
        <w:numPr>
          <w:ilvl w:val="0"/>
          <w:numId w:val="17"/>
        </w:numPr>
        <w:rPr>
          <w:lang w:val="cy-GB"/>
        </w:rPr>
      </w:pPr>
      <w:r w:rsidRPr="0048428F">
        <w:rPr>
          <w:lang w:val="cy-GB"/>
        </w:rPr>
        <w:t>Hyrwyddo ffyrdd iach o fyw ac ystyried llesiant mewn modd anfeddygol</w:t>
      </w:r>
    </w:p>
    <w:p w14:paraId="3B95B54E" w14:textId="77777777" w:rsidR="0010537D" w:rsidRPr="0048428F" w:rsidRDefault="0010537D" w:rsidP="0010537D">
      <w:pPr>
        <w:pStyle w:val="SPPCBody"/>
        <w:numPr>
          <w:ilvl w:val="0"/>
          <w:numId w:val="17"/>
        </w:numPr>
        <w:rPr>
          <w:lang w:val="cy-GB"/>
        </w:rPr>
      </w:pPr>
      <w:r w:rsidRPr="0048428F">
        <w:rPr>
          <w:lang w:val="cy-GB"/>
        </w:rPr>
        <w:t>Ffocws ar y boblogaeth fel sail i gynllunio a darparu gwasanaethau ar draws cymunedau lleol</w:t>
      </w:r>
    </w:p>
    <w:p w14:paraId="7959481A" w14:textId="77777777" w:rsidR="0010537D" w:rsidRPr="0048428F" w:rsidRDefault="0010537D" w:rsidP="0010537D">
      <w:pPr>
        <w:pStyle w:val="SPPCBody"/>
        <w:numPr>
          <w:ilvl w:val="0"/>
          <w:numId w:val="17"/>
        </w:numPr>
        <w:rPr>
          <w:lang w:val="cy-GB"/>
        </w:rPr>
      </w:pPr>
      <w:r w:rsidRPr="0048428F">
        <w:rPr>
          <w:lang w:val="cy-GB"/>
        </w:rPr>
        <w:t>System gofal sylfaenol fwy ataliol, rhagweithiol a chydgysylltiedig sy’n cynnwys darparu meddygfeydd a gwasanaethau cymunedol drwy dimau adnoddau cymunedol neu wasanaethau eiddilwch.</w:t>
      </w:r>
    </w:p>
    <w:p w14:paraId="712FF452" w14:textId="77777777" w:rsidR="0010537D" w:rsidRPr="0048428F" w:rsidRDefault="0010537D" w:rsidP="0010537D">
      <w:pPr>
        <w:pStyle w:val="SPPCBody"/>
        <w:numPr>
          <w:ilvl w:val="0"/>
          <w:numId w:val="17"/>
        </w:numPr>
        <w:rPr>
          <w:lang w:val="cy-GB"/>
        </w:rPr>
      </w:pPr>
      <w:r w:rsidRPr="0048428F">
        <w:rPr>
          <w:lang w:val="cy-GB"/>
        </w:rPr>
        <w:t>Dull system gyfan drwy integreiddio gwasanaethau iechyd, awdurdod lleol a'r sector gwirfoddol, wedi'i hwyluso drwy gydweithio ac ymgynghori</w:t>
      </w:r>
    </w:p>
    <w:p w14:paraId="57BCD6C3" w14:textId="77777777" w:rsidR="0010537D" w:rsidRPr="0048428F" w:rsidRDefault="0010537D" w:rsidP="0010537D">
      <w:pPr>
        <w:pStyle w:val="SPPCBody"/>
        <w:numPr>
          <w:ilvl w:val="0"/>
          <w:numId w:val="17"/>
        </w:numPr>
        <w:rPr>
          <w:lang w:val="cy-GB"/>
        </w:rPr>
      </w:pPr>
      <w:r w:rsidRPr="0048428F">
        <w:rPr>
          <w:lang w:val="cy-GB"/>
        </w:rPr>
        <w:t>Gofal cyfannol i ddinasyddion sy'n ymgorffori llesiant corfforol, meddyliol ac emosiynol, yn gysylltiedig ag ymddygiad iach</w:t>
      </w:r>
    </w:p>
    <w:p w14:paraId="0287E31E" w14:textId="77777777" w:rsidR="0010537D" w:rsidRPr="0048428F" w:rsidRDefault="0010537D" w:rsidP="0010537D">
      <w:pPr>
        <w:pStyle w:val="SPPCBody"/>
        <w:numPr>
          <w:ilvl w:val="0"/>
          <w:numId w:val="17"/>
        </w:numPr>
        <w:rPr>
          <w:lang w:val="cy-GB"/>
        </w:rPr>
      </w:pPr>
      <w:r w:rsidRPr="0048428F">
        <w:rPr>
          <w:lang w:val="cy-GB"/>
        </w:rPr>
        <w:t>Gofal integredig, symlach ar sail 24/7, gan ganolbwyntio ar y cleifion salaf y tu allan i oriau</w:t>
      </w:r>
    </w:p>
    <w:p w14:paraId="32209512" w14:textId="77777777" w:rsidR="0010537D" w:rsidRPr="0048428F" w:rsidRDefault="0010537D" w:rsidP="0010537D">
      <w:pPr>
        <w:pStyle w:val="SPPCBody"/>
        <w:numPr>
          <w:ilvl w:val="0"/>
          <w:numId w:val="17"/>
        </w:numPr>
        <w:rPr>
          <w:lang w:val="cy-GB"/>
        </w:rPr>
      </w:pPr>
      <w:r w:rsidRPr="0048428F">
        <w:rPr>
          <w:lang w:val="cy-GB"/>
        </w:rPr>
        <w:t>Mwy o gydnerthedd cymunedol drwy rymuso dinasyddion, a thrwy fynediad at ystod o asedau cymunedol</w:t>
      </w:r>
    </w:p>
    <w:p w14:paraId="27039C99" w14:textId="77777777" w:rsidR="0010537D" w:rsidRPr="0048428F" w:rsidRDefault="0010537D" w:rsidP="0010537D">
      <w:pPr>
        <w:pStyle w:val="SPPCBody"/>
        <w:numPr>
          <w:ilvl w:val="0"/>
          <w:numId w:val="17"/>
        </w:numPr>
        <w:rPr>
          <w:lang w:val="cy-GB"/>
        </w:rPr>
      </w:pPr>
      <w:r w:rsidRPr="0048428F">
        <w:rPr>
          <w:lang w:val="cy-GB"/>
        </w:rPr>
        <w:t>Cyngor a chymorth ar gael er mwyn helpu pobl i aros yn iach, gyda mynediad rhwydd i wasanaethau lleol er mwyn i bobl gael gofal pan fydd angen</w:t>
      </w:r>
    </w:p>
    <w:p w14:paraId="509B67E2" w14:textId="77777777" w:rsidR="0010537D" w:rsidRPr="0048428F" w:rsidRDefault="0010537D" w:rsidP="0010537D">
      <w:pPr>
        <w:pStyle w:val="SPPCBody"/>
        <w:numPr>
          <w:ilvl w:val="0"/>
          <w:numId w:val="17"/>
        </w:numPr>
        <w:rPr>
          <w:lang w:val="cy-GB"/>
        </w:rPr>
      </w:pPr>
      <w:r w:rsidRPr="0048428F">
        <w:rPr>
          <w:lang w:val="cy-GB"/>
        </w:rPr>
        <w:t>Arweinyddiaeth amlbroffesiwn gref ar draws sectorau ac asiantaethau i ysgogi gwelliant o ran ansawdd</w:t>
      </w:r>
    </w:p>
    <w:p w14:paraId="74ED1BD2" w14:textId="77777777" w:rsidR="0010537D" w:rsidRPr="0048428F" w:rsidRDefault="0010537D" w:rsidP="0010537D">
      <w:pPr>
        <w:pStyle w:val="SPPCBody"/>
        <w:numPr>
          <w:ilvl w:val="0"/>
          <w:numId w:val="17"/>
        </w:numPr>
        <w:rPr>
          <w:lang w:val="cy-GB"/>
        </w:rPr>
      </w:pPr>
      <w:r w:rsidRPr="0048428F">
        <w:rPr>
          <w:lang w:val="cy-GB"/>
        </w:rPr>
        <w:t>Atebion technolegol er mwyn gwella mynediad at wybodaeth, cyngor a gofal, ac i gefnogi hunanofal.</w:t>
      </w:r>
    </w:p>
    <w:p w14:paraId="47513582" w14:textId="77777777" w:rsidR="0010537D" w:rsidRPr="0048428F" w:rsidRDefault="0010537D" w:rsidP="0010537D">
      <w:pPr>
        <w:pStyle w:val="SPPCBody"/>
        <w:ind w:left="0"/>
        <w:rPr>
          <w:lang w:val="cy-GB"/>
        </w:rPr>
      </w:pPr>
    </w:p>
    <w:p w14:paraId="117E9D90" w14:textId="77777777" w:rsidR="0010537D" w:rsidRPr="0048428F" w:rsidRDefault="0010537D" w:rsidP="0010537D">
      <w:pPr>
        <w:pStyle w:val="SPPCH2"/>
        <w:rPr>
          <w:lang w:val="cy-GB"/>
        </w:rPr>
      </w:pPr>
      <w:r w:rsidRPr="0048428F">
        <w:rPr>
          <w:lang w:val="cy-GB"/>
        </w:rPr>
        <w:t>Ffactorau galluogi trawsnewid</w:t>
      </w:r>
    </w:p>
    <w:p w14:paraId="416F4EEA" w14:textId="77777777" w:rsidR="0010537D" w:rsidRPr="0048428F" w:rsidRDefault="0010537D" w:rsidP="0010537D">
      <w:pPr>
        <w:pStyle w:val="SPPCBody"/>
        <w:rPr>
          <w:lang w:val="cy-GB"/>
        </w:rPr>
      </w:pPr>
    </w:p>
    <w:p w14:paraId="66334A49" w14:textId="77777777" w:rsidR="0010537D" w:rsidRPr="0048428F" w:rsidRDefault="0010537D" w:rsidP="0010537D">
      <w:pPr>
        <w:pStyle w:val="SPPCBody"/>
        <w:rPr>
          <w:lang w:val="cy-GB"/>
        </w:rPr>
      </w:pPr>
      <w:r w:rsidRPr="0048428F">
        <w:rPr>
          <w:lang w:val="cy-GB"/>
        </w:rPr>
        <w:lastRenderedPageBreak/>
        <w:t xml:space="preserve">Drwy ddysgu yn sgil y prosiectau Ysgogi Trawsnewid rydym hefyd wedi nodi chwe </w:t>
      </w:r>
      <w:r w:rsidRPr="0048428F">
        <w:rPr>
          <w:b/>
          <w:lang w:val="cy-GB"/>
        </w:rPr>
        <w:t>ffactor sy'n galluogi trawsnewid</w:t>
      </w:r>
      <w:r w:rsidRPr="0048428F">
        <w:rPr>
          <w:lang w:val="cy-GB"/>
        </w:rPr>
        <w:t>. Mae'r ffactorau hyn wedi'u cydnabod yn allweddol er mwyn trawsnewid systemau iechyd yn llwyddiannus, yn y DU ac yn rhyngwladol. Dyma'r ffactorau hynny:</w:t>
      </w:r>
    </w:p>
    <w:p w14:paraId="58B5C635" w14:textId="05DA443B" w:rsidR="0010537D" w:rsidRPr="0048428F" w:rsidRDefault="0010537D" w:rsidP="0010537D">
      <w:pPr>
        <w:pStyle w:val="SPPCBody"/>
        <w:numPr>
          <w:ilvl w:val="0"/>
          <w:numId w:val="36"/>
        </w:numPr>
        <w:rPr>
          <w:lang w:val="cy-GB"/>
        </w:rPr>
      </w:pPr>
      <w:r w:rsidRPr="0048428F">
        <w:rPr>
          <w:i/>
          <w:lang w:val="cy-GB"/>
        </w:rPr>
        <w:t>Hwyluso</w:t>
      </w:r>
      <w:r w:rsidRPr="0048428F">
        <w:rPr>
          <w:lang w:val="cy-GB"/>
        </w:rPr>
        <w:t>:</w:t>
      </w:r>
      <w:r w:rsidR="00A461D2">
        <w:rPr>
          <w:lang w:val="cy-GB"/>
        </w:rPr>
        <w:t xml:space="preserve"> </w:t>
      </w:r>
      <w:r w:rsidRPr="0048428F">
        <w:rPr>
          <w:b/>
          <w:lang w:val="cy-GB"/>
        </w:rPr>
        <w:t xml:space="preserve">Bod hwyluswyr allanol </w:t>
      </w:r>
      <w:r w:rsidRPr="0048428F">
        <w:rPr>
          <w:lang w:val="cy-GB"/>
        </w:rPr>
        <w:t>yn cael eu darparu i feddygfeydd er mwyn darparu capasiti ac arbenigedd ychwanegol ym maes trawsnewid</w:t>
      </w:r>
    </w:p>
    <w:p w14:paraId="5081CA7A" w14:textId="1488F9A1" w:rsidR="0010537D" w:rsidRPr="0048428F" w:rsidRDefault="0010537D" w:rsidP="0010537D">
      <w:pPr>
        <w:pStyle w:val="SPPCBody"/>
        <w:numPr>
          <w:ilvl w:val="0"/>
          <w:numId w:val="36"/>
        </w:numPr>
        <w:rPr>
          <w:lang w:val="cy-GB"/>
        </w:rPr>
      </w:pPr>
      <w:r w:rsidRPr="0048428F">
        <w:rPr>
          <w:i/>
          <w:lang w:val="cy-GB"/>
        </w:rPr>
        <w:t>Arwain</w:t>
      </w:r>
      <w:r w:rsidRPr="0048428F">
        <w:rPr>
          <w:lang w:val="cy-GB"/>
        </w:rPr>
        <w:t>:</w:t>
      </w:r>
      <w:r w:rsidR="00A461D2">
        <w:rPr>
          <w:lang w:val="cy-GB"/>
        </w:rPr>
        <w:t xml:space="preserve"> </w:t>
      </w:r>
      <w:r w:rsidRPr="0048428F">
        <w:rPr>
          <w:b/>
          <w:lang w:val="cy-GB"/>
        </w:rPr>
        <w:t>Nodir arweinwyr clinigol ac anghlinigol</w:t>
      </w:r>
      <w:r w:rsidRPr="0048428F">
        <w:rPr>
          <w:lang w:val="cy-GB"/>
        </w:rPr>
        <w:t xml:space="preserve"> ar gyfer y rhaglen oddi mewn i'r meddygfeydd, ac os yw'n berthnasol, mewn rhwydweithiau gofal sylfaenol lleol, a rhoddir amser, cefnogaeth a lle iddynt fyfyrio ar y broses drawsnewid</w:t>
      </w:r>
    </w:p>
    <w:p w14:paraId="1E418164" w14:textId="6BDA7F39" w:rsidR="0010537D" w:rsidRPr="0048428F" w:rsidRDefault="0010537D" w:rsidP="0010537D">
      <w:pPr>
        <w:pStyle w:val="SPPCBody"/>
        <w:numPr>
          <w:ilvl w:val="0"/>
          <w:numId w:val="36"/>
        </w:numPr>
        <w:rPr>
          <w:lang w:val="cy-GB"/>
        </w:rPr>
      </w:pPr>
      <w:r w:rsidRPr="0048428F">
        <w:rPr>
          <w:i/>
          <w:lang w:val="cy-GB"/>
        </w:rPr>
        <w:t>Dysgu</w:t>
      </w:r>
      <w:r w:rsidRPr="0048428F">
        <w:rPr>
          <w:lang w:val="cy-GB"/>
        </w:rPr>
        <w:t xml:space="preserve">: </w:t>
      </w:r>
      <w:r w:rsidR="00A461D2">
        <w:rPr>
          <w:b/>
          <w:lang w:val="cy-GB"/>
        </w:rPr>
        <w:t>Bod</w:t>
      </w:r>
      <w:r w:rsidRPr="0048428F">
        <w:rPr>
          <w:b/>
          <w:lang w:val="cy-GB"/>
        </w:rPr>
        <w:t xml:space="preserve"> cyfleoedd i ddysgu a datblygu </w:t>
      </w:r>
      <w:r w:rsidRPr="0048428F">
        <w:rPr>
          <w:lang w:val="cy-GB"/>
        </w:rPr>
        <w:t>ar gael mewn perthynas â sgiliau newydd, ac mae cyfle i ddysgu yn sgil y broses weithredu drwy fyfyrio mewn modd strwythuredig ar dystiolaeth sy'n dod i'r amlwg</w:t>
      </w:r>
    </w:p>
    <w:p w14:paraId="520D8F5A" w14:textId="05C632D9" w:rsidR="0010537D" w:rsidRPr="0048428F" w:rsidRDefault="0010537D" w:rsidP="0010537D">
      <w:pPr>
        <w:pStyle w:val="SPPCBody"/>
        <w:numPr>
          <w:ilvl w:val="0"/>
          <w:numId w:val="36"/>
        </w:numPr>
        <w:rPr>
          <w:lang w:val="cy-GB"/>
        </w:rPr>
      </w:pPr>
      <w:r w:rsidRPr="0048428F">
        <w:rPr>
          <w:i/>
          <w:lang w:val="cy-GB"/>
        </w:rPr>
        <w:t>Ymgysylltu</w:t>
      </w:r>
      <w:r w:rsidRPr="0048428F">
        <w:rPr>
          <w:lang w:val="cy-GB"/>
        </w:rPr>
        <w:t xml:space="preserve">: </w:t>
      </w:r>
      <w:r w:rsidR="00A461D2">
        <w:rPr>
          <w:b/>
          <w:lang w:val="cy-GB"/>
        </w:rPr>
        <w:t>Bod</w:t>
      </w:r>
      <w:r w:rsidRPr="0048428F">
        <w:rPr>
          <w:b/>
          <w:lang w:val="cy-GB"/>
        </w:rPr>
        <w:t xml:space="preserve"> trefniadau i ymgysylltu â rhanddeiliaid</w:t>
      </w:r>
      <w:r w:rsidRPr="0048428F">
        <w:rPr>
          <w:lang w:val="cy-GB"/>
        </w:rPr>
        <w:t>, sef cleifion, cymunedau a rhwydweithiau clinigol ehangach wedi'u hymwreiddio drwyddi draw, gyda buddsoddiad digonol mewn seilwaith, capasiti a sgiliau cysylltiedig</w:t>
      </w:r>
    </w:p>
    <w:p w14:paraId="6D41481C" w14:textId="77777777" w:rsidR="0010537D" w:rsidRPr="0048428F" w:rsidRDefault="0010537D" w:rsidP="0010537D">
      <w:pPr>
        <w:pStyle w:val="SPPCBody"/>
        <w:numPr>
          <w:ilvl w:val="0"/>
          <w:numId w:val="36"/>
        </w:numPr>
        <w:rPr>
          <w:lang w:val="cy-GB"/>
        </w:rPr>
      </w:pPr>
      <w:r w:rsidRPr="0048428F">
        <w:rPr>
          <w:i/>
          <w:lang w:val="cy-GB"/>
        </w:rPr>
        <w:t>Cyllid</w:t>
      </w:r>
      <w:r w:rsidRPr="0048428F">
        <w:rPr>
          <w:lang w:val="cy-GB"/>
        </w:rPr>
        <w:t xml:space="preserve">: </w:t>
      </w:r>
      <w:r w:rsidRPr="0048428F">
        <w:rPr>
          <w:b/>
          <w:lang w:val="cy-GB"/>
        </w:rPr>
        <w:t xml:space="preserve">Cyllid trosiannol </w:t>
      </w:r>
      <w:r w:rsidRPr="0048428F">
        <w:rPr>
          <w:lang w:val="cy-GB"/>
        </w:rPr>
        <w:t>fel bo modd parhau a gweithgareddau presennol tra bo ymagweddau newydd yn cael eu cyflwyno ac i ryddhau capasiti ar gyfer arweinwyr clinigol ac anghlinigol</w:t>
      </w:r>
    </w:p>
    <w:p w14:paraId="7C7840E5" w14:textId="1CF8637C" w:rsidR="0010537D" w:rsidRPr="0048428F" w:rsidRDefault="0010537D" w:rsidP="0010537D">
      <w:pPr>
        <w:pStyle w:val="SPPCBody"/>
        <w:numPr>
          <w:ilvl w:val="0"/>
          <w:numId w:val="36"/>
        </w:numPr>
        <w:rPr>
          <w:lang w:val="cy-GB"/>
        </w:rPr>
      </w:pPr>
      <w:r w:rsidRPr="0048428F">
        <w:rPr>
          <w:i/>
          <w:lang w:val="cy-GB"/>
        </w:rPr>
        <w:t>Gwerthuso</w:t>
      </w:r>
      <w:r w:rsidRPr="0048428F">
        <w:rPr>
          <w:lang w:val="cy-GB"/>
        </w:rPr>
        <w:t>:</w:t>
      </w:r>
      <w:r w:rsidR="00A461D2">
        <w:rPr>
          <w:lang w:val="cy-GB"/>
        </w:rPr>
        <w:t xml:space="preserve"> </w:t>
      </w:r>
      <w:r w:rsidRPr="0048428F">
        <w:rPr>
          <w:b/>
          <w:lang w:val="cy-GB"/>
        </w:rPr>
        <w:t xml:space="preserve">Gwerthuso cadarn </w:t>
      </w:r>
      <w:r w:rsidRPr="0048428F">
        <w:rPr>
          <w:lang w:val="cy-GB"/>
        </w:rPr>
        <w:t>er mwyn rhoi mewnwelediadau ffurfiannol a chrynodol yn erbyn amcanion a llinellau sylfaen clir.</w:t>
      </w:r>
    </w:p>
    <w:p w14:paraId="2C5E9298" w14:textId="77777777" w:rsidR="0010537D" w:rsidRPr="0048428F" w:rsidRDefault="0010537D" w:rsidP="0010537D">
      <w:pPr>
        <w:pStyle w:val="SPPCH2"/>
        <w:rPr>
          <w:lang w:val="cy-GB"/>
        </w:rPr>
      </w:pPr>
    </w:p>
    <w:p w14:paraId="432A9F5E" w14:textId="77777777" w:rsidR="0010537D" w:rsidRPr="0048428F" w:rsidRDefault="0010537D" w:rsidP="0010537D">
      <w:pPr>
        <w:widowControl/>
        <w:autoSpaceDE/>
        <w:autoSpaceDN/>
        <w:rPr>
          <w:lang w:val="cy-GB"/>
        </w:rPr>
      </w:pPr>
      <w:r w:rsidRPr="0048428F">
        <w:rPr>
          <w:lang w:val="cy-GB"/>
        </w:rPr>
        <w:br w:type="page"/>
      </w:r>
    </w:p>
    <w:p w14:paraId="5530C44C" w14:textId="384F96D5" w:rsidR="0010537D" w:rsidRPr="0048428F" w:rsidRDefault="00FA5FFD" w:rsidP="0010537D">
      <w:pPr>
        <w:rPr>
          <w:lang w:val="cy-GB"/>
        </w:rPr>
      </w:pPr>
      <w:r>
        <w:rPr>
          <w:noProof/>
          <w:lang w:val="en-GB" w:eastAsia="en-GB"/>
        </w:rPr>
        <w:lastRenderedPageBreak/>
        <w:drawing>
          <wp:anchor distT="0" distB="0" distL="114300" distR="114300" simplePos="0" relativeHeight="251740160" behindDoc="0" locked="0" layoutInCell="1" allowOverlap="1" wp14:anchorId="6E487736" wp14:editId="1C65C220">
            <wp:simplePos x="0" y="0"/>
            <wp:positionH relativeFrom="column">
              <wp:posOffset>-114300</wp:posOffset>
            </wp:positionH>
            <wp:positionV relativeFrom="paragraph">
              <wp:posOffset>-695960</wp:posOffset>
            </wp:positionV>
            <wp:extent cx="1999615" cy="1999615"/>
            <wp:effectExtent l="0" t="0" r="0" b="0"/>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99615" cy="1999615"/>
                    </a:xfrm>
                    <a:prstGeom prst="rect">
                      <a:avLst/>
                    </a:prstGeom>
                    <a:noFill/>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anchor distT="0" distB="0" distL="114300" distR="114300" simplePos="0" relativeHeight="251737088" behindDoc="0" locked="0" layoutInCell="1" allowOverlap="1" wp14:anchorId="0E348646" wp14:editId="100FF2D7">
            <wp:simplePos x="0" y="0"/>
            <wp:positionH relativeFrom="column">
              <wp:posOffset>2086505</wp:posOffset>
            </wp:positionH>
            <wp:positionV relativeFrom="paragraph">
              <wp:posOffset>-62551</wp:posOffset>
            </wp:positionV>
            <wp:extent cx="3206115" cy="713105"/>
            <wp:effectExtent l="0" t="0" r="0" b="0"/>
            <wp:wrapNone/>
            <wp:docPr id="51" name="Picture 51" descr="C:\Users\br168746\AppData\Local\Microsoft\Windows\INetCache\Content.Word\Primary &amp; Community Care Development &amp; Innovation Hub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168746\AppData\Local\Microsoft\Windows\INetCache\Content.Word\Primary &amp; Community Care Development &amp; Innovation Hub logo.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06115" cy="713105"/>
                    </a:xfrm>
                    <a:prstGeom prst="rect">
                      <a:avLst/>
                    </a:prstGeom>
                    <a:noFill/>
                    <a:ln>
                      <a:noFill/>
                    </a:ln>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mc:AlternateContent>
          <mc:Choice Requires="wps">
            <w:drawing>
              <wp:anchor distT="0" distB="0" distL="114300" distR="114300" simplePos="0" relativeHeight="251670528" behindDoc="0" locked="0" layoutInCell="1" allowOverlap="1" wp14:anchorId="4EE3D98D" wp14:editId="161DDFF3">
                <wp:simplePos x="0" y="0"/>
                <wp:positionH relativeFrom="column">
                  <wp:posOffset>3238500</wp:posOffset>
                </wp:positionH>
                <wp:positionV relativeFrom="page">
                  <wp:posOffset>9525000</wp:posOffset>
                </wp:positionV>
                <wp:extent cx="3456305" cy="520700"/>
                <wp:effectExtent l="0" t="0" r="0"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56305" cy="520700"/>
                        </a:xfrm>
                        <a:prstGeom prst="rect">
                          <a:avLst/>
                        </a:prstGeom>
                        <a:noFill/>
                        <a:ln w="6350">
                          <a:noFill/>
                        </a:ln>
                      </wps:spPr>
                      <wps:txbx>
                        <w:txbxContent>
                          <w:p w14:paraId="247656B5" w14:textId="77777777" w:rsidR="0010537D" w:rsidRPr="0048428F" w:rsidRDefault="0010537D" w:rsidP="0010537D">
                            <w:pPr>
                              <w:pStyle w:val="BodyText"/>
                              <w:spacing w:before="0" w:line="304" w:lineRule="exact"/>
                              <w:jc w:val="right"/>
                              <w:rPr>
                                <w:color w:val="FFFFFF"/>
                                <w:lang w:val="cy-GB"/>
                              </w:rPr>
                            </w:pPr>
                            <w:r w:rsidRPr="0048428F">
                              <w:rPr>
                                <w:color w:val="FFFFFF"/>
                                <w:lang w:val="cy-GB"/>
                              </w:rPr>
                              <w:t>Mai 2022</w:t>
                            </w:r>
                          </w:p>
                          <w:p w14:paraId="6AE928D4" w14:textId="77777777" w:rsidR="0010537D" w:rsidRPr="0048428F" w:rsidRDefault="0010537D" w:rsidP="0010537D">
                            <w:pPr>
                              <w:pStyle w:val="BodyText"/>
                              <w:spacing w:before="0" w:line="304" w:lineRule="exact"/>
                              <w:jc w:val="right"/>
                              <w:rPr>
                                <w:color w:val="FFFFFF"/>
                                <w:lang w:val="cy-GB"/>
                              </w:rPr>
                            </w:pPr>
                            <w:r w:rsidRPr="0048428F">
                              <w:rPr>
                                <w:color w:val="FFFFFF"/>
                                <w:lang w:val="cy-GB"/>
                              </w:rPr>
                              <w:t>Fersiwn 1</w:t>
                            </w:r>
                          </w:p>
                          <w:p w14:paraId="0DD04D5F" w14:textId="77777777" w:rsidR="0010537D" w:rsidRPr="0048428F" w:rsidRDefault="0010537D" w:rsidP="0010537D">
                            <w:pPr>
                              <w:jc w:val="right"/>
                              <w:rPr>
                                <w:lang w:val="cy-G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EE3D98D" id="Text Box 14" o:spid="_x0000_s1028" type="#_x0000_t202" style="position:absolute;margin-left:255pt;margin-top:750pt;width:272.15pt;height:4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" filled="f" stroked="f" strokeweight=".5pt">
                <v:textbox>
                  <w:txbxContent>
                    <w:p w14:paraId="247656B5" w14:textId="77777777" w:rsidR="0010537D" w:rsidRPr="0048428F" w:rsidRDefault="0010537D" w:rsidP="0010537D">
                      <w:pPr>
                        <w:pStyle w:val="BodyText"/>
                        <w:spacing w:before="0" w:line="304" w:lineRule="exact"/>
                        <w:jc w:val="right"/>
                        <w:rPr>
                          <w:color w:val="FFFFFF"/>
                          <w:lang w:val="cy-GB"/>
                        </w:rPr>
                      </w:pPr>
                      <w:r w:rsidRPr="0048428F">
                        <w:rPr>
                          <w:color w:val="FFFFFF"/>
                          <w:lang w:val="cy-GB"/>
                        </w:rPr>
                        <w:t>Mai 2022</w:t>
                      </w:r>
                    </w:p>
                    <w:p w14:paraId="6AE928D4" w14:textId="77777777" w:rsidR="0010537D" w:rsidRPr="0048428F" w:rsidRDefault="0010537D" w:rsidP="0010537D">
                      <w:pPr>
                        <w:pStyle w:val="BodyText"/>
                        <w:spacing w:before="0" w:line="304" w:lineRule="exact"/>
                        <w:jc w:val="right"/>
                        <w:rPr>
                          <w:color w:val="FFFFFF"/>
                          <w:lang w:val="cy-GB"/>
                        </w:rPr>
                      </w:pPr>
                      <w:r w:rsidRPr="0048428F">
                        <w:rPr>
                          <w:color w:val="FFFFFF"/>
                          <w:lang w:val="cy-GB"/>
                        </w:rPr>
                        <w:t>Fersiwn 1</w:t>
                      </w:r>
                    </w:p>
                    <w:p w14:paraId="0DD04D5F" w14:textId="77777777" w:rsidR="0010537D" w:rsidRPr="0048428F" w:rsidRDefault="0010537D" w:rsidP="0010537D">
                      <w:pPr>
                        <w:jc w:val="right"/>
                        <w:rPr>
                          <w:lang w:val="cy-GB"/>
                        </w:rPr>
                      </w:pPr>
                    </w:p>
                  </w:txbxContent>
                </v:textbox>
                <w10:wrap anchory="page"/>
              </v:shape>
            </w:pict>
          </mc:Fallback>
        </mc:AlternateContent>
      </w:r>
      <w:r w:rsidR="0010537D" w:rsidRPr="0048428F">
        <w:rPr>
          <w:noProof/>
          <w:lang w:val="en-GB" w:eastAsia="en-GB"/>
        </w:rPr>
        <w:drawing>
          <wp:anchor distT="0" distB="0" distL="114300" distR="114300" simplePos="0" relativeHeight="251674624" behindDoc="0" locked="0" layoutInCell="1" allowOverlap="1" wp14:anchorId="13252C12" wp14:editId="14186A43">
            <wp:simplePos x="0" y="0"/>
            <wp:positionH relativeFrom="column">
              <wp:posOffset>4038600</wp:posOffset>
            </wp:positionH>
            <wp:positionV relativeFrom="paragraph">
              <wp:posOffset>6403340</wp:posOffset>
            </wp:positionV>
            <wp:extent cx="914400" cy="914400"/>
            <wp:effectExtent l="0" t="0" r="0" b="0"/>
            <wp:wrapNone/>
            <wp:docPr id="16" name="Graphic 22" descr="Gauge with solid fill">
              <a:extLst xmlns:a="http://schemas.openxmlformats.org/drawingml/2006/main">
                <a:ext uri="{FF2B5EF4-FFF2-40B4-BE49-F238E27FC236}">
                  <a16:creationId xmlns:a16="http://schemas.microsoft.com/office/drawing/2014/main" id="{565E7623-98B9-9D40-9756-59E09A47B52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raphic 22" descr="Gauge with solid fill">
                      <a:extLst>
                        <a:ext uri="{FF2B5EF4-FFF2-40B4-BE49-F238E27FC236}">
                          <a16:creationId xmlns:a16="http://schemas.microsoft.com/office/drawing/2014/main" id="{565E7623-98B9-9D40-9756-59E09A47B52C}"/>
                        </a:ext>
                      </a:extLst>
                    </pic:cNvPr>
                    <pic:cNvPicPr>
                      <a:picLocks noChangeAspect="1"/>
                    </pic:cNvPicPr>
                  </pic:nvPicPr>
                  <pic:blipFill>
                    <a:blip r:embed="rId10"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1"/>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anchor distT="0" distB="0" distL="114300" distR="114300" simplePos="0" relativeHeight="251675648" behindDoc="0" locked="0" layoutInCell="1" allowOverlap="1" wp14:anchorId="07B136E7" wp14:editId="3493F5FD">
            <wp:simplePos x="0" y="0"/>
            <wp:positionH relativeFrom="column">
              <wp:posOffset>5238750</wp:posOffset>
            </wp:positionH>
            <wp:positionV relativeFrom="paragraph">
              <wp:posOffset>6384290</wp:posOffset>
            </wp:positionV>
            <wp:extent cx="914400" cy="914400"/>
            <wp:effectExtent l="0" t="0" r="0" b="0"/>
            <wp:wrapNone/>
            <wp:docPr id="17" name="Graphic 30" descr="Miscellaneous with solid fill">
              <a:extLst xmlns:a="http://schemas.openxmlformats.org/drawingml/2006/main">
                <a:ext uri="{FF2B5EF4-FFF2-40B4-BE49-F238E27FC236}">
                  <a16:creationId xmlns:a16="http://schemas.microsoft.com/office/drawing/2014/main" id="{E069E731-A5E8-D14E-8C57-38A8F76B283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Graphic 30" descr="Miscellaneous with solid fill">
                      <a:extLst>
                        <a:ext uri="{FF2B5EF4-FFF2-40B4-BE49-F238E27FC236}">
                          <a16:creationId xmlns:a16="http://schemas.microsoft.com/office/drawing/2014/main" id="{E069E731-A5E8-D14E-8C57-38A8F76B2830}"/>
                        </a:ext>
                      </a:extLst>
                    </pic:cNvPr>
                    <pic:cNvPicPr>
                      <a:picLocks noChangeAspect="1"/>
                    </pic:cNvPicPr>
                  </pic:nvPicPr>
                  <pic:blipFill>
                    <a:blip r:embed="rId12"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3"/>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anchor distT="0" distB="0" distL="114300" distR="114300" simplePos="0" relativeHeight="251673600" behindDoc="0" locked="0" layoutInCell="1" allowOverlap="1" wp14:anchorId="2B50BBFC" wp14:editId="53487A8D">
            <wp:simplePos x="0" y="0"/>
            <wp:positionH relativeFrom="column">
              <wp:posOffset>1689100</wp:posOffset>
            </wp:positionH>
            <wp:positionV relativeFrom="paragraph">
              <wp:posOffset>6428740</wp:posOffset>
            </wp:positionV>
            <wp:extent cx="914400" cy="914400"/>
            <wp:effectExtent l="0" t="0" r="0" b="0"/>
            <wp:wrapNone/>
            <wp:docPr id="18" name="Graphic 20" descr="Compass with solid fill">
              <a:extLst xmlns:a="http://schemas.openxmlformats.org/drawingml/2006/main">
                <a:ext uri="{FF2B5EF4-FFF2-40B4-BE49-F238E27FC236}">
                  <a16:creationId xmlns:a16="http://schemas.microsoft.com/office/drawing/2014/main" id="{79642385-1895-EF4A-B8B7-3298D9924EE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phic 20" descr="Compass with solid fill">
                      <a:extLst>
                        <a:ext uri="{FF2B5EF4-FFF2-40B4-BE49-F238E27FC236}">
                          <a16:creationId xmlns:a16="http://schemas.microsoft.com/office/drawing/2014/main" id="{79642385-1895-EF4A-B8B7-3298D9924EE2}"/>
                        </a:ext>
                      </a:extLst>
                    </pic:cNvPr>
                    <pic:cNvPicPr>
                      <a:picLocks noChangeAspect="1"/>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5"/>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anchor distT="0" distB="0" distL="114300" distR="114300" simplePos="0" relativeHeight="251672576" behindDoc="0" locked="0" layoutInCell="1" allowOverlap="1" wp14:anchorId="1E92626B" wp14:editId="70D66BA0">
            <wp:simplePos x="0" y="0"/>
            <wp:positionH relativeFrom="column">
              <wp:posOffset>533400</wp:posOffset>
            </wp:positionH>
            <wp:positionV relativeFrom="paragraph">
              <wp:posOffset>6428740</wp:posOffset>
            </wp:positionV>
            <wp:extent cx="914400" cy="914400"/>
            <wp:effectExtent l="0" t="0" r="0" b="0"/>
            <wp:wrapNone/>
            <wp:docPr id="19" name="Graphic 6" descr="Table with solid fill">
              <a:extLst xmlns:a="http://schemas.openxmlformats.org/drawingml/2006/main">
                <a:ext uri="{FF2B5EF4-FFF2-40B4-BE49-F238E27FC236}">
                  <a16:creationId xmlns:a16="http://schemas.microsoft.com/office/drawing/2014/main" id="{B6186A3C-8407-8446-8C29-5A98AF91B7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ic 6" descr="Table with solid fill">
                      <a:extLst>
                        <a:ext uri="{FF2B5EF4-FFF2-40B4-BE49-F238E27FC236}">
                          <a16:creationId xmlns:a16="http://schemas.microsoft.com/office/drawing/2014/main" id="{B6186A3C-8407-8446-8C29-5A98AF91B7FD}"/>
                        </a:ext>
                      </a:extLst>
                    </pic:cNvPr>
                    <pic:cNvPicPr>
                      <a:picLocks noChangeAspect="1"/>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7"/>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anchor distT="0" distB="0" distL="114300" distR="114300" simplePos="0" relativeHeight="251671552" behindDoc="0" locked="0" layoutInCell="1" allowOverlap="1" wp14:anchorId="6CEBC146" wp14:editId="2B6286DA">
            <wp:simplePos x="0" y="0"/>
            <wp:positionH relativeFrom="page">
              <wp:align>center</wp:align>
            </wp:positionH>
            <wp:positionV relativeFrom="paragraph">
              <wp:posOffset>6428740</wp:posOffset>
            </wp:positionV>
            <wp:extent cx="914400" cy="914400"/>
            <wp:effectExtent l="0" t="0" r="0" b="0"/>
            <wp:wrapNone/>
            <wp:docPr id="20" name="Graphic 24" descr="Reflection with solid fill">
              <a:extLst xmlns:a="http://schemas.openxmlformats.org/drawingml/2006/main">
                <a:ext uri="{FF2B5EF4-FFF2-40B4-BE49-F238E27FC236}">
                  <a16:creationId xmlns:a16="http://schemas.microsoft.com/office/drawing/2014/main" id="{AC9F9787-662F-2443-B082-CFEBA478B4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phic 24" descr="Reflection with solid fill">
                      <a:extLst>
                        <a:ext uri="{FF2B5EF4-FFF2-40B4-BE49-F238E27FC236}">
                          <a16:creationId xmlns:a16="http://schemas.microsoft.com/office/drawing/2014/main" id="{AC9F9787-662F-2443-B082-CFEBA478B451}"/>
                        </a:ext>
                      </a:extLst>
                    </pic:cNvPr>
                    <pic:cNvPicPr>
                      <a:picLocks noChangeAspect="1"/>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9"/>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inline distT="0" distB="0" distL="0" distR="0" wp14:anchorId="7DDC2CBD" wp14:editId="02AD3CCF">
            <wp:extent cx="914400" cy="914400"/>
            <wp:effectExtent l="0" t="0" r="0" b="0"/>
            <wp:docPr id="22" name="Graphic 20" descr="Compass with solid fill">
              <a:extLst xmlns:a="http://schemas.openxmlformats.org/drawingml/2006/main">
                <a:ext uri="{FF2B5EF4-FFF2-40B4-BE49-F238E27FC236}">
                  <a16:creationId xmlns:a16="http://schemas.microsoft.com/office/drawing/2014/main" id="{79642385-1895-EF4A-B8B7-3298D9924EE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phic 20" descr="Compass with solid fill">
                      <a:extLst>
                        <a:ext uri="{FF2B5EF4-FFF2-40B4-BE49-F238E27FC236}">
                          <a16:creationId xmlns:a16="http://schemas.microsoft.com/office/drawing/2014/main" id="{79642385-1895-EF4A-B8B7-3298D9924EE2}"/>
                        </a:ext>
                      </a:extLst>
                    </pic:cNvPr>
                    <pic:cNvPicPr>
                      <a:picLocks noChangeAspect="1"/>
                    </pic:cNvPicPr>
                  </pic:nvPicPr>
                  <pic:blipFill>
                    <a:blip r:embed="rId20">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21"/>
                        </a:ext>
                      </a:extLst>
                    </a:blip>
                    <a:stretch>
                      <a:fillRect/>
                    </a:stretch>
                  </pic:blipFill>
                  <pic:spPr>
                    <a:xfrm>
                      <a:off x="0" y="0"/>
                      <a:ext cx="914400" cy="914400"/>
                    </a:xfrm>
                    <a:prstGeom prst="rect">
                      <a:avLst/>
                    </a:prstGeom>
                  </pic:spPr>
                </pic:pic>
              </a:graphicData>
            </a:graphic>
          </wp:inline>
        </w:drawing>
      </w:r>
      <w:r w:rsidR="0010537D" w:rsidRPr="0048428F">
        <w:rPr>
          <w:noProof/>
          <w:lang w:val="en-GB" w:eastAsia="en-GB"/>
        </w:rPr>
        <mc:AlternateContent>
          <mc:Choice Requires="wps">
            <w:drawing>
              <wp:anchor distT="0" distB="0" distL="114300" distR="114300" simplePos="0" relativeHeight="251669504" behindDoc="0" locked="0" layoutInCell="1" allowOverlap="1" wp14:anchorId="4B028546" wp14:editId="59D390D3">
                <wp:simplePos x="0" y="0"/>
                <wp:positionH relativeFrom="column">
                  <wp:posOffset>419100</wp:posOffset>
                </wp:positionH>
                <wp:positionV relativeFrom="page">
                  <wp:posOffset>3549650</wp:posOffset>
                </wp:positionV>
                <wp:extent cx="5943600" cy="3390900"/>
                <wp:effectExtent l="0" t="0" r="0" b="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43600" cy="3390900"/>
                        </a:xfrm>
                        <a:prstGeom prst="rect">
                          <a:avLst/>
                        </a:prstGeom>
                        <a:noFill/>
                        <a:ln w="6350">
                          <a:noFill/>
                        </a:ln>
                      </wps:spPr>
                      <wps:txbx>
                        <w:txbxContent>
                          <w:p w14:paraId="119987FE" w14:textId="46ACC2AF" w:rsidR="0010537D" w:rsidRPr="0048428F" w:rsidRDefault="0010537D" w:rsidP="0010537D">
                            <w:pPr>
                              <w:rPr>
                                <w:rFonts w:ascii="Arial" w:hAnsi="Arial" w:cs="Arial"/>
                                <w:b/>
                                <w:color w:val="3DBACE"/>
                                <w:sz w:val="56"/>
                                <w:szCs w:val="56"/>
                                <w:lang w:val="cy-GB"/>
                              </w:rPr>
                            </w:pPr>
                            <w:r w:rsidRPr="0048428F">
                              <w:rPr>
                                <w:rFonts w:ascii="Arial" w:hAnsi="Arial" w:cs="Arial"/>
                                <w:b/>
                                <w:bCs/>
                                <w:color w:val="FFFFFF"/>
                                <w:sz w:val="96"/>
                                <w:szCs w:val="96"/>
                                <w:lang w:val="cy-GB"/>
                              </w:rPr>
                              <w:t>Model Gofal Sylfaenol  i Gymru (MGSG)</w:t>
                            </w:r>
                            <w:r w:rsidRPr="0048428F">
                              <w:rPr>
                                <w:rFonts w:ascii="Arial" w:hAnsi="Arial" w:cs="Arial"/>
                                <w:b/>
                                <w:bCs/>
                                <w:color w:val="FFFFFF"/>
                                <w:sz w:val="96"/>
                                <w:szCs w:val="96"/>
                                <w:lang w:val="cy-GB"/>
                              </w:rPr>
                              <w:br/>
                            </w:r>
                            <w:r w:rsidRPr="0048428F">
                              <w:rPr>
                                <w:rFonts w:ascii="Arial" w:hAnsi="Arial" w:cs="Arial"/>
                                <w:b/>
                                <w:color w:val="3DBACE"/>
                                <w:sz w:val="56"/>
                                <w:szCs w:val="56"/>
                                <w:lang w:val="cy-GB"/>
                              </w:rPr>
                              <w:t>Fframwaith datblygu clwstwr: Modiwl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028546" id="Text Box 15" o:spid="_x0000_s1029" type="#_x0000_t202" style="position:absolute;margin-left:33pt;margin-top:279.5pt;width:468pt;height:26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" filled="f" stroked="f" strokeweight=".5pt">
                <v:textbox>
                  <w:txbxContent>
                    <w:p w14:paraId="119987FE" w14:textId="46ACC2AF" w:rsidR="0010537D" w:rsidRPr="0048428F" w:rsidRDefault="0010537D" w:rsidP="0010537D">
                      <w:pPr>
                        <w:rPr>
                          <w:rFonts w:ascii="Arial" w:hAnsi="Arial" w:cs="Arial"/>
                          <w:b/>
                          <w:color w:val="3DBACE"/>
                          <w:sz w:val="56"/>
                          <w:szCs w:val="56"/>
                          <w:lang w:val="cy-GB"/>
                        </w:rPr>
                      </w:pPr>
                      <w:r w:rsidRPr="0048428F">
                        <w:rPr>
                          <w:rFonts w:ascii="Arial" w:hAnsi="Arial" w:cs="Arial"/>
                          <w:b/>
                          <w:bCs/>
                          <w:color w:val="FFFFFF"/>
                          <w:sz w:val="96"/>
                          <w:szCs w:val="96"/>
                          <w:lang w:val="cy-GB"/>
                        </w:rPr>
                        <w:t>Model Gofal Sylfaenol  i Gymru (MGSG)</w:t>
                      </w:r>
                      <w:r w:rsidRPr="0048428F">
                        <w:rPr>
                          <w:rFonts w:ascii="Arial" w:hAnsi="Arial" w:cs="Arial"/>
                          <w:b/>
                          <w:bCs/>
                          <w:color w:val="FFFFFF"/>
                          <w:sz w:val="96"/>
                          <w:szCs w:val="96"/>
                          <w:lang w:val="cy-GB"/>
                        </w:rPr>
                        <w:br/>
                      </w:r>
                      <w:r w:rsidRPr="0048428F">
                        <w:rPr>
                          <w:rFonts w:ascii="Arial" w:hAnsi="Arial" w:cs="Arial"/>
                          <w:b/>
                          <w:color w:val="3DBACE"/>
                          <w:sz w:val="56"/>
                          <w:szCs w:val="56"/>
                          <w:lang w:val="cy-GB"/>
                        </w:rPr>
                        <w:t>Fframwaith datblygu clwstwr: Modiwl 1</w:t>
                      </w:r>
                    </w:p>
                  </w:txbxContent>
                </v:textbox>
                <w10:wrap anchory="page"/>
              </v:shape>
            </w:pict>
          </mc:Fallback>
        </mc:AlternateContent>
      </w:r>
      <w:r w:rsidR="0010537D" w:rsidRPr="0048428F">
        <w:rPr>
          <w:noProof/>
          <w:lang w:val="en-GB" w:eastAsia="en-GB"/>
        </w:rPr>
        <w:drawing>
          <wp:anchor distT="0" distB="0" distL="114300" distR="114300" simplePos="0" relativeHeight="251668480" behindDoc="0" locked="0" layoutInCell="1" allowOverlap="1" wp14:anchorId="6708D7D5" wp14:editId="386EC311">
            <wp:simplePos x="0" y="0"/>
            <wp:positionH relativeFrom="column">
              <wp:posOffset>-695960</wp:posOffset>
            </wp:positionH>
            <wp:positionV relativeFrom="page">
              <wp:posOffset>-43815</wp:posOffset>
            </wp:positionV>
            <wp:extent cx="7991475" cy="11311890"/>
            <wp:effectExtent l="0" t="0" r="0" b="3810"/>
            <wp:wrapThrough wrapText="bothSides">
              <wp:wrapPolygon edited="0">
                <wp:start x="0" y="0"/>
                <wp:lineTo x="0" y="21583"/>
                <wp:lineTo x="21557" y="21583"/>
                <wp:lineTo x="21557" y="0"/>
                <wp:lineTo x="0" y="0"/>
              </wp:wrapPolygon>
            </wp:wrapThrough>
            <wp:docPr id="24" name="Picture 24" descr="A picture containing text,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display&#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7991475" cy="11311890"/>
                    </a:xfrm>
                    <a:prstGeom prst="rect">
                      <a:avLst/>
                    </a:prstGeom>
                  </pic:spPr>
                </pic:pic>
              </a:graphicData>
            </a:graphic>
            <wp14:sizeRelH relativeFrom="page">
              <wp14:pctWidth>0</wp14:pctWidth>
            </wp14:sizeRelH>
            <wp14:sizeRelV relativeFrom="page">
              <wp14:pctHeight>0</wp14:pctHeight>
            </wp14:sizeRelV>
          </wp:anchor>
        </w:drawing>
      </w:r>
    </w:p>
    <w:p w14:paraId="4AE767B5" w14:textId="77777777" w:rsidR="0010537D" w:rsidRPr="0048428F" w:rsidRDefault="0010537D" w:rsidP="0010537D">
      <w:pPr>
        <w:pStyle w:val="SPPCH1"/>
        <w:rPr>
          <w:lang w:val="cy-GB"/>
        </w:rPr>
      </w:pPr>
      <w:r w:rsidRPr="0048428F">
        <w:rPr>
          <w:lang w:val="cy-GB"/>
        </w:rPr>
        <w:lastRenderedPageBreak/>
        <w:t>1.1 Yngl</w:t>
      </w:r>
      <w:r w:rsidRPr="0048428F">
        <w:rPr>
          <w:lang w:val="cy-GB"/>
        </w:rPr>
        <w:t>ŷ</w:t>
      </w:r>
      <w:r w:rsidRPr="0048428F">
        <w:rPr>
          <w:lang w:val="cy-GB"/>
        </w:rPr>
        <w:t xml:space="preserve">n </w:t>
      </w:r>
      <w:r w:rsidRPr="0048428F">
        <w:rPr>
          <w:lang w:val="cy-GB"/>
        </w:rPr>
        <w:t>â</w:t>
      </w:r>
      <w:r w:rsidRPr="0048428F">
        <w:rPr>
          <w:lang w:val="cy-GB"/>
        </w:rPr>
        <w:t>'r Model Gofal Sylfaenol i Gymru</w:t>
      </w:r>
    </w:p>
    <w:p w14:paraId="2A826B43" w14:textId="77777777" w:rsidR="0010537D" w:rsidRPr="0048428F" w:rsidRDefault="0010537D" w:rsidP="0010537D">
      <w:pPr>
        <w:pStyle w:val="SPPCBody"/>
        <w:rPr>
          <w:lang w:val="cy-GB"/>
        </w:rPr>
      </w:pPr>
    </w:p>
    <w:p w14:paraId="6859C161" w14:textId="77777777" w:rsidR="0010537D" w:rsidRPr="0048428F" w:rsidRDefault="0010537D" w:rsidP="0010537D">
      <w:pPr>
        <w:pStyle w:val="SPPCH2"/>
        <w:numPr>
          <w:ilvl w:val="2"/>
          <w:numId w:val="25"/>
        </w:numPr>
        <w:rPr>
          <w:lang w:val="cy-GB"/>
        </w:rPr>
      </w:pPr>
      <w:r w:rsidRPr="0048428F">
        <w:rPr>
          <w:lang w:val="cy-GB"/>
        </w:rPr>
        <w:t>Cyflwyniad a tharddiad y model</w:t>
      </w:r>
    </w:p>
    <w:p w14:paraId="565C907C" w14:textId="77777777" w:rsidR="0010537D" w:rsidRPr="0048428F" w:rsidRDefault="0010537D" w:rsidP="0010537D">
      <w:pPr>
        <w:pStyle w:val="SPPCBody"/>
        <w:ind w:left="0"/>
        <w:rPr>
          <w:lang w:val="cy-GB"/>
        </w:rPr>
      </w:pPr>
    </w:p>
    <w:p w14:paraId="381FD49E" w14:textId="77777777" w:rsidR="0010537D" w:rsidRPr="0048428F" w:rsidRDefault="0010537D" w:rsidP="0010537D">
      <w:pPr>
        <w:pStyle w:val="SPPCBody"/>
        <w:rPr>
          <w:lang w:val="cy-GB"/>
        </w:rPr>
      </w:pPr>
      <w:r w:rsidRPr="0048428F">
        <w:rPr>
          <w:lang w:val="cy-GB"/>
        </w:rPr>
        <w:t xml:space="preserve">Mae'r </w:t>
      </w:r>
      <w:r w:rsidRPr="0048428F">
        <w:rPr>
          <w:b/>
          <w:lang w:val="cy-GB"/>
        </w:rPr>
        <w:t>Model Gofal Sylfaenol i Gymru (MGSG)</w:t>
      </w:r>
      <w:r w:rsidRPr="0048428F">
        <w:rPr>
          <w:lang w:val="cy-GB"/>
        </w:rPr>
        <w:t xml:space="preserve"> yn esbonio sut y caiff gofal ei ddarparu'n lleol, nawr ac yn y dyfodol, yn rhan o'r ymagwedd system gyfan at sicrhau </w:t>
      </w:r>
      <w:r w:rsidRPr="0048428F">
        <w:rPr>
          <w:i/>
          <w:lang w:val="cy-GB"/>
        </w:rPr>
        <w:t>Cymru iachach</w:t>
      </w:r>
      <w:r w:rsidRPr="0048428F">
        <w:rPr>
          <w:lang w:val="cy-GB"/>
        </w:rPr>
        <w:t>.</w:t>
      </w:r>
    </w:p>
    <w:p w14:paraId="382C76A2" w14:textId="77777777" w:rsidR="0010537D" w:rsidRPr="0048428F" w:rsidRDefault="0010537D" w:rsidP="0010537D">
      <w:pPr>
        <w:pStyle w:val="SPPCBody"/>
        <w:ind w:left="0"/>
        <w:rPr>
          <w:lang w:val="cy-GB"/>
        </w:rPr>
      </w:pPr>
    </w:p>
    <w:p w14:paraId="1CCFF866" w14:textId="0A0AC3B0" w:rsidR="0010537D" w:rsidRPr="0048428F" w:rsidRDefault="0010537D" w:rsidP="0010537D">
      <w:pPr>
        <w:pStyle w:val="SPPCBody"/>
        <w:rPr>
          <w:lang w:val="cy-GB"/>
        </w:rPr>
      </w:pPr>
      <w:r w:rsidRPr="0048428F">
        <w:rPr>
          <w:lang w:val="cy-GB"/>
        </w:rPr>
        <w:t>Yn 2015 cyfeiriodd Llywodraeth Cymru gyfran o'r</w:t>
      </w:r>
      <w:r w:rsidR="00A461D2">
        <w:rPr>
          <w:lang w:val="cy-GB"/>
        </w:rPr>
        <w:t xml:space="preserve"> </w:t>
      </w:r>
      <w:r w:rsidRPr="0048428F">
        <w:rPr>
          <w:b/>
          <w:lang w:val="cy-GB"/>
        </w:rPr>
        <w:t>Gronfa Gofal Sylfaenol</w:t>
      </w:r>
      <w:r w:rsidR="00A461D2">
        <w:rPr>
          <w:b/>
          <w:lang w:val="cy-GB"/>
        </w:rPr>
        <w:t xml:space="preserve"> </w:t>
      </w:r>
      <w:r w:rsidRPr="00A461D2">
        <w:rPr>
          <w:bCs/>
          <w:lang w:val="cy-GB"/>
        </w:rPr>
        <w:t>i</w:t>
      </w:r>
      <w:r w:rsidRPr="0048428F">
        <w:rPr>
          <w:b/>
          <w:lang w:val="cy-GB"/>
        </w:rPr>
        <w:t xml:space="preserve"> Raglen Ysgogi Arloesi </w:t>
      </w:r>
      <w:r w:rsidRPr="00A461D2">
        <w:rPr>
          <w:bCs/>
          <w:lang w:val="cy-GB"/>
        </w:rPr>
        <w:t>genedlaethol</w:t>
      </w:r>
      <w:r w:rsidRPr="00A461D2">
        <w:rPr>
          <w:rStyle w:val="FootnoteReference"/>
          <w:bCs/>
          <w:lang w:val="cy-GB"/>
        </w:rPr>
        <w:footnoteReference w:id="15"/>
      </w:r>
      <w:r w:rsidRPr="00A461D2">
        <w:rPr>
          <w:bCs/>
          <w:lang w:val="cy-GB"/>
        </w:rPr>
        <w:t xml:space="preserve">, gan roi cyllid i fyrddau iechyd er mwyn anelu i brofi a gwerthuso dulliau newydd ac </w:t>
      </w:r>
      <w:r w:rsidRPr="0048428F">
        <w:rPr>
          <w:lang w:val="cy-GB"/>
        </w:rPr>
        <w:t xml:space="preserve">arloesol o weithio er mwyn sicrhau cynaliadwyedd, gwella mynediad a darparu mwy o ofal yn y gymuned. Bu'r gweithgareddau a'r hyn a ddysgwyd yn sgil y cylch cyntaf o brosiectau Ysgogi Arloesi yn sail ar gyfer model gweithiol a oedd yn cyfleu'r trawsnewidiadau yr oedd eu hangen i gyflawni eu cyd-uchelgeisiau. Fe'i galwyd i ddechrau'n "fodel eginol", ac  fe'i cymeradwywyd gan y </w:t>
      </w:r>
      <w:r w:rsidRPr="0048428F">
        <w:rPr>
          <w:b/>
          <w:lang w:val="cy-GB"/>
        </w:rPr>
        <w:t>Bwrdd Gofal Sylfaenol Cenedlaethol</w:t>
      </w:r>
      <w:r w:rsidRPr="0048428F">
        <w:rPr>
          <w:lang w:val="cy-GB"/>
        </w:rPr>
        <w:t xml:space="preserve"> (BGSC) fel y </w:t>
      </w:r>
      <w:r w:rsidRPr="0048428F">
        <w:rPr>
          <w:b/>
          <w:lang w:val="cy-GB"/>
        </w:rPr>
        <w:t xml:space="preserve">Model Trawsnewidiol ar gyfer Gofal Sylfaenol a Chymunedol </w:t>
      </w:r>
      <w:r w:rsidRPr="0048428F">
        <w:rPr>
          <w:lang w:val="cy-GB"/>
        </w:rPr>
        <w:t xml:space="preserve">ym mis Mawrth 2018. Yn ddiweddarach y flwyddyn honno (Tachwedd) fe'i mabwysiadwyd gan y </w:t>
      </w:r>
      <w:r w:rsidRPr="0048428F">
        <w:rPr>
          <w:b/>
          <w:lang w:val="cy-GB"/>
        </w:rPr>
        <w:t>Rhaglen Strategol ar gyfer Gofal Sylfaenol</w:t>
      </w:r>
      <w:r w:rsidRPr="0048428F">
        <w:rPr>
          <w:lang w:val="cy-GB"/>
        </w:rPr>
        <w:t xml:space="preserve"> (RhSGS) fel Model Gofal Sylfaenol i Gymru. Darluniwyd y model cynnar ar ffurf diagram fel hyn:</w:t>
      </w:r>
    </w:p>
    <w:p w14:paraId="717928D5" w14:textId="006E227B" w:rsidR="0010537D" w:rsidRDefault="00DF6116" w:rsidP="0010537D">
      <w:pPr>
        <w:pStyle w:val="SPPCBody"/>
        <w:rPr>
          <w:lang w:val="cy-GB"/>
        </w:rPr>
      </w:pPr>
      <w:r>
        <w:rPr>
          <w:noProof/>
          <w:lang w:val="en-GB" w:eastAsia="en-GB"/>
        </w:rPr>
        <mc:AlternateContent>
          <mc:Choice Requires="wps">
            <w:drawing>
              <wp:anchor distT="0" distB="0" distL="114300" distR="114300" simplePos="0" relativeHeight="251743232" behindDoc="0" locked="0" layoutInCell="1" allowOverlap="1" wp14:anchorId="1C2D6F59" wp14:editId="7049C8BA">
                <wp:simplePos x="0" y="0"/>
                <wp:positionH relativeFrom="column">
                  <wp:posOffset>742949</wp:posOffset>
                </wp:positionH>
                <wp:positionV relativeFrom="paragraph">
                  <wp:posOffset>187325</wp:posOffset>
                </wp:positionV>
                <wp:extent cx="5819775" cy="3562350"/>
                <wp:effectExtent l="0" t="0" r="9525" b="0"/>
                <wp:wrapNone/>
                <wp:docPr id="68" name="Text Box 68"/>
                <wp:cNvGraphicFramePr/>
                <a:graphic xmlns:a="http://schemas.openxmlformats.org/drawingml/2006/main">
                  <a:graphicData uri="http://schemas.microsoft.com/office/word/2010/wordprocessingShape">
                    <wps:wsp>
                      <wps:cNvSpPr txBox="1"/>
                      <wps:spPr>
                        <a:xfrm>
                          <a:off x="0" y="0"/>
                          <a:ext cx="5819775" cy="3562350"/>
                        </a:xfrm>
                        <a:prstGeom prst="rect">
                          <a:avLst/>
                        </a:prstGeom>
                        <a:solidFill>
                          <a:schemeClr val="lt1"/>
                        </a:solidFill>
                        <a:ln w="6350">
                          <a:noFill/>
                        </a:ln>
                      </wps:spPr>
                      <wps:txbx>
                        <w:txbxContent>
                          <w:p w14:paraId="7B9B59DF" w14:textId="7B3B6A52" w:rsidR="00DF6116" w:rsidRDefault="00DF6116">
                            <w:r>
                              <w:rPr>
                                <w:noProof/>
                                <w:lang w:val="en-GB" w:eastAsia="en-GB"/>
                              </w:rPr>
                              <w:drawing>
                                <wp:inline distT="0" distB="0" distL="0" distR="0" wp14:anchorId="316AC76C" wp14:editId="1362410F">
                                  <wp:extent cx="5048250" cy="3523258"/>
                                  <wp:effectExtent l="0" t="0" r="0" b="1270"/>
                                  <wp:docPr id="81" name="Picture 81" descr="A picture containing text, screenshot, diagram,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descr="A picture containing text, screenshot, diagram, font&#10;&#10;Description automatically generated"/>
                                          <pic:cNvPicPr/>
                                        </pic:nvPicPr>
                                        <pic:blipFill>
                                          <a:blip r:embed="rId28"/>
                                          <a:stretch>
                                            <a:fillRect/>
                                          </a:stretch>
                                        </pic:blipFill>
                                        <pic:spPr>
                                          <a:xfrm>
                                            <a:off x="0" y="0"/>
                                            <a:ext cx="5060740" cy="353197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C2D6F59" id="Text Box 68" o:spid="_x0000_s1030" type="#_x0000_t202" style="position:absolute;left:0;text-align:left;margin-left:58.5pt;margin-top:14.75pt;width:458.25pt;height:280.5pt;z-index:251743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" fillcolor="white [3201]" stroked="f" strokeweight=".5pt">
                <v:textbox>
                  <w:txbxContent>
                    <w:p w14:paraId="7B9B59DF" w14:textId="7B3B6A52" w:rsidR="00DF6116" w:rsidRDefault="00DF6116">
                      <w:r>
                        <w:rPr>
                          <w:noProof/>
                        </w:rPr>
                        <w:drawing>
                          <wp:inline distT="0" distB="0" distL="0" distR="0" wp14:anchorId="316AC76C" wp14:editId="1362410F">
                            <wp:extent cx="5048250" cy="3523258"/>
                            <wp:effectExtent l="0" t="0" r="0" b="1270"/>
                            <wp:docPr id="81" name="Picture 81" descr="A picture containing text, screenshot, diagram,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descr="A picture containing text, screenshot, diagram, font&#10;&#10;Description automatically generated"/>
                                    <pic:cNvPicPr/>
                                  </pic:nvPicPr>
                                  <pic:blipFill>
                                    <a:blip r:embed="rId29"/>
                                    <a:stretch>
                                      <a:fillRect/>
                                    </a:stretch>
                                  </pic:blipFill>
                                  <pic:spPr>
                                    <a:xfrm>
                                      <a:off x="0" y="0"/>
                                      <a:ext cx="5060740" cy="3531975"/>
                                    </a:xfrm>
                                    <a:prstGeom prst="rect">
                                      <a:avLst/>
                                    </a:prstGeom>
                                  </pic:spPr>
                                </pic:pic>
                              </a:graphicData>
                            </a:graphic>
                          </wp:inline>
                        </w:drawing>
                      </w:r>
                    </w:p>
                  </w:txbxContent>
                </v:textbox>
              </v:shape>
            </w:pict>
          </mc:Fallback>
        </mc:AlternateContent>
      </w:r>
    </w:p>
    <w:p w14:paraId="008C393C" w14:textId="77777777" w:rsidR="00DF6116" w:rsidRPr="0048428F" w:rsidRDefault="00DF6116" w:rsidP="0010537D">
      <w:pPr>
        <w:pStyle w:val="SPPCBody"/>
        <w:rPr>
          <w:lang w:val="cy-GB"/>
        </w:rPr>
      </w:pPr>
    </w:p>
    <w:p w14:paraId="50207408" w14:textId="2CEA22EA" w:rsidR="0010537D" w:rsidRPr="0048428F" w:rsidRDefault="0010537D" w:rsidP="0010537D">
      <w:pPr>
        <w:pStyle w:val="SPPCBody"/>
        <w:rPr>
          <w:lang w:val="cy-GB"/>
        </w:rPr>
      </w:pPr>
    </w:p>
    <w:p w14:paraId="08102C1A" w14:textId="3C14D2AA" w:rsidR="0010537D" w:rsidRPr="0048428F" w:rsidRDefault="0010537D" w:rsidP="0010537D">
      <w:pPr>
        <w:pStyle w:val="SPPCBody"/>
        <w:rPr>
          <w:lang w:val="cy-GB"/>
        </w:rPr>
      </w:pPr>
    </w:p>
    <w:p w14:paraId="6F78A913" w14:textId="77777777" w:rsidR="0010537D" w:rsidRPr="0048428F" w:rsidRDefault="0010537D" w:rsidP="0010537D">
      <w:pPr>
        <w:pStyle w:val="SPPCBody"/>
        <w:rPr>
          <w:lang w:val="cy-GB"/>
        </w:rPr>
      </w:pPr>
    </w:p>
    <w:p w14:paraId="02FB309F" w14:textId="77777777" w:rsidR="0010537D" w:rsidRPr="0048428F" w:rsidRDefault="0010537D" w:rsidP="0010537D">
      <w:pPr>
        <w:pStyle w:val="SPPCBody"/>
        <w:rPr>
          <w:lang w:val="cy-GB"/>
        </w:rPr>
      </w:pPr>
    </w:p>
    <w:p w14:paraId="7984FAD5" w14:textId="77777777" w:rsidR="0010537D" w:rsidRPr="0048428F" w:rsidRDefault="0010537D" w:rsidP="0010537D">
      <w:pPr>
        <w:pStyle w:val="SPPCBody"/>
        <w:rPr>
          <w:lang w:val="cy-GB"/>
        </w:rPr>
      </w:pPr>
    </w:p>
    <w:p w14:paraId="7D97AAA0" w14:textId="77777777" w:rsidR="0010537D" w:rsidRPr="0048428F" w:rsidRDefault="0010537D" w:rsidP="0010537D">
      <w:pPr>
        <w:pStyle w:val="SPPCBody"/>
        <w:rPr>
          <w:lang w:val="cy-GB"/>
        </w:rPr>
      </w:pPr>
    </w:p>
    <w:p w14:paraId="3E79A699" w14:textId="77777777" w:rsidR="0010537D" w:rsidRPr="0048428F" w:rsidRDefault="0010537D" w:rsidP="0010537D">
      <w:pPr>
        <w:pStyle w:val="SPPCBody"/>
        <w:rPr>
          <w:lang w:val="cy-GB"/>
        </w:rPr>
      </w:pPr>
    </w:p>
    <w:p w14:paraId="5BF919C4" w14:textId="77777777" w:rsidR="0010537D" w:rsidRPr="0048428F" w:rsidRDefault="0010537D" w:rsidP="0010537D">
      <w:pPr>
        <w:pStyle w:val="SPPCBody"/>
        <w:rPr>
          <w:lang w:val="cy-GB"/>
        </w:rPr>
      </w:pPr>
    </w:p>
    <w:p w14:paraId="7E5E5A67" w14:textId="77777777" w:rsidR="0010537D" w:rsidRPr="0048428F" w:rsidRDefault="0010537D" w:rsidP="0010537D">
      <w:pPr>
        <w:pStyle w:val="SPPCBody"/>
        <w:rPr>
          <w:lang w:val="cy-GB"/>
        </w:rPr>
      </w:pPr>
    </w:p>
    <w:p w14:paraId="04BF1855" w14:textId="13105C43" w:rsidR="0010537D" w:rsidRPr="0048428F" w:rsidRDefault="0010537D" w:rsidP="0010537D">
      <w:pPr>
        <w:pStyle w:val="SPPCBody"/>
        <w:rPr>
          <w:lang w:val="cy-GB"/>
        </w:rPr>
      </w:pPr>
    </w:p>
    <w:p w14:paraId="3215328C" w14:textId="77777777" w:rsidR="0010537D" w:rsidRPr="0048428F" w:rsidRDefault="0010537D" w:rsidP="0010537D">
      <w:pPr>
        <w:pStyle w:val="SPPCBody"/>
        <w:rPr>
          <w:lang w:val="cy-GB"/>
        </w:rPr>
      </w:pPr>
    </w:p>
    <w:p w14:paraId="7240EB24" w14:textId="77777777" w:rsidR="0010537D" w:rsidRPr="0048428F" w:rsidRDefault="0010537D" w:rsidP="0010537D">
      <w:pPr>
        <w:pStyle w:val="SPPCBody"/>
        <w:rPr>
          <w:lang w:val="cy-GB"/>
        </w:rPr>
      </w:pPr>
    </w:p>
    <w:p w14:paraId="3F89AC74" w14:textId="372AB739" w:rsidR="0010537D" w:rsidRPr="0048428F" w:rsidRDefault="0010537D" w:rsidP="0010537D">
      <w:pPr>
        <w:pStyle w:val="SPPCBody"/>
        <w:rPr>
          <w:lang w:val="cy-GB"/>
        </w:rPr>
      </w:pPr>
    </w:p>
    <w:p w14:paraId="1FA9B908" w14:textId="77777777" w:rsidR="0010537D" w:rsidRPr="0048428F" w:rsidRDefault="0010537D" w:rsidP="0010537D">
      <w:pPr>
        <w:pStyle w:val="SPPCBody"/>
        <w:rPr>
          <w:lang w:val="cy-GB"/>
        </w:rPr>
      </w:pPr>
    </w:p>
    <w:p w14:paraId="4D2C280B" w14:textId="77777777" w:rsidR="0010537D" w:rsidRPr="0048428F" w:rsidRDefault="0010537D" w:rsidP="0010537D">
      <w:pPr>
        <w:pStyle w:val="SPPCBody"/>
        <w:rPr>
          <w:lang w:val="cy-GB"/>
        </w:rPr>
      </w:pPr>
    </w:p>
    <w:p w14:paraId="32091A6B" w14:textId="77777777" w:rsidR="0010537D" w:rsidRPr="0048428F" w:rsidRDefault="0010537D" w:rsidP="0010537D">
      <w:pPr>
        <w:pStyle w:val="SPPCBody"/>
        <w:rPr>
          <w:lang w:val="cy-GB"/>
        </w:rPr>
      </w:pPr>
    </w:p>
    <w:p w14:paraId="22474E58" w14:textId="77777777" w:rsidR="0010537D" w:rsidRPr="0048428F" w:rsidRDefault="0010537D" w:rsidP="0010537D">
      <w:pPr>
        <w:pStyle w:val="SPPCBody"/>
        <w:rPr>
          <w:lang w:val="cy-GB"/>
        </w:rPr>
      </w:pPr>
    </w:p>
    <w:p w14:paraId="249546C9" w14:textId="77777777" w:rsidR="0010537D" w:rsidRPr="0048428F" w:rsidRDefault="0010537D" w:rsidP="0010537D">
      <w:pPr>
        <w:pStyle w:val="SPPCBody"/>
        <w:rPr>
          <w:lang w:val="cy-GB"/>
        </w:rPr>
      </w:pPr>
    </w:p>
    <w:p w14:paraId="0DC94512" w14:textId="77777777" w:rsidR="0010537D" w:rsidRPr="0048428F" w:rsidRDefault="0010537D" w:rsidP="0010537D">
      <w:pPr>
        <w:pStyle w:val="SPPCBody"/>
        <w:rPr>
          <w:lang w:val="cy-GB"/>
        </w:rPr>
      </w:pPr>
    </w:p>
    <w:p w14:paraId="7D6B71EB" w14:textId="7606ED2B" w:rsidR="0010537D" w:rsidRPr="0048428F" w:rsidRDefault="0010537D" w:rsidP="0010537D">
      <w:pPr>
        <w:pStyle w:val="SPPCBody"/>
        <w:rPr>
          <w:lang w:val="cy-GB"/>
        </w:rPr>
      </w:pPr>
      <w:r w:rsidRPr="0048428F">
        <w:rPr>
          <w:lang w:val="cy-GB"/>
        </w:rPr>
        <w:t xml:space="preserve">Cafodd </w:t>
      </w:r>
      <w:r w:rsidRPr="0048428F">
        <w:rPr>
          <w:b/>
          <w:lang w:val="cy-GB"/>
        </w:rPr>
        <w:t xml:space="preserve">diweddariad ieithyddol </w:t>
      </w:r>
      <w:r w:rsidRPr="0048428F">
        <w:rPr>
          <w:lang w:val="cy-GB"/>
        </w:rPr>
        <w:t>ei gomisiynu gan Lywodraeth Cymru, a gyhoeddodd naratif diwygiedig ym mis Ebrill 2019</w:t>
      </w:r>
      <w:r w:rsidRPr="0048428F">
        <w:rPr>
          <w:rStyle w:val="FootnoteReference"/>
          <w:lang w:val="cy-GB"/>
        </w:rPr>
        <w:footnoteReference w:id="16"/>
      </w:r>
      <w:r w:rsidRPr="0048428F">
        <w:rPr>
          <w:lang w:val="cy-GB"/>
        </w:rPr>
        <w:t xml:space="preserve">. Hefyd yn 2019, comisiynodd Iechyd Cyhoeddus Cymru (ar ran Llywodraeth </w:t>
      </w:r>
      <w:r w:rsidRPr="0048428F">
        <w:rPr>
          <w:lang w:val="cy-GB"/>
        </w:rPr>
        <w:lastRenderedPageBreak/>
        <w:t>Cymru) gonsortiwm a oedd yn cynnwys Miller Research, y Sefydliad Gofal Cyhoeddus a Bruce Whitear Consulting i ddylunio dull o fonitro a gwerthuso gweithrediad y MGSG</w:t>
      </w:r>
      <w:r w:rsidRPr="0048428F">
        <w:rPr>
          <w:rStyle w:val="FootnoteReference"/>
          <w:lang w:val="cy-GB"/>
        </w:rPr>
        <w:footnoteReference w:id="17"/>
      </w:r>
      <w:r w:rsidRPr="0048428F">
        <w:rPr>
          <w:lang w:val="cy-GB"/>
        </w:rPr>
        <w:t xml:space="preserve">, o dan arweiniad grŵp llywio. Hyd hynny, roedd y model wedi cael ei ddisgrifio fel model a oedd yn cynnwys naw cydran allweddol ar gyfer </w:t>
      </w:r>
      <w:r w:rsidRPr="0048428F">
        <w:rPr>
          <w:b/>
          <w:lang w:val="cy-GB"/>
        </w:rPr>
        <w:t>aeddfedrwydd clystyrau</w:t>
      </w:r>
      <w:r w:rsidRPr="0048428F">
        <w:rPr>
          <w:lang w:val="cy-GB"/>
        </w:rPr>
        <w:t xml:space="preserve"> a phedair cydran allweddol ar gyfer </w:t>
      </w:r>
      <w:r w:rsidRPr="0048428F">
        <w:rPr>
          <w:b/>
          <w:lang w:val="cy-GB"/>
        </w:rPr>
        <w:t>aeddfedrwydd seilwaith</w:t>
      </w:r>
      <w:r w:rsidRPr="0048428F">
        <w:rPr>
          <w:lang w:val="cy-GB"/>
        </w:rPr>
        <w:t xml:space="preserve">. Wrth baratoi ar gyfer monitro a gwerthuso, dilëwyd y gwahaniaeth hwn i adlewyrchu’r gydnabyddiaeth fod gan glystyrau a byrddau iechyd lleol (BILl)/fyrddau partneriaeth rhanbarthol (BPRhau) eu safbwyntiau eu hunain ynghylch yr hyn a oedd ei angen i gyflawni pob agwedd ar y model, ac i sicrhau bod gwahanol elfennau a oedd gynt wedi'u cyfuno mewn un swp o dan "seilwaith" yn cael eu gweld yn well. Cyflwynwyd mân ddiwygiadau pellach i'r iaith a ddisgrifiai'r MGSG yn ystod y comisiwn ei hun ac ar ôl cyflwyno </w:t>
      </w:r>
      <w:r w:rsidRPr="0048428F">
        <w:rPr>
          <w:b/>
          <w:lang w:val="cy-GB"/>
        </w:rPr>
        <w:t xml:space="preserve">Datblygu Clwstwr Carlam </w:t>
      </w:r>
      <w:r w:rsidRPr="0048428F">
        <w:rPr>
          <w:lang w:val="cy-GB"/>
        </w:rPr>
        <w:t>(DCC)</w:t>
      </w:r>
      <w:r w:rsidRPr="0048428F">
        <w:rPr>
          <w:rStyle w:val="FootnoteReference"/>
          <w:lang w:val="cy-GB"/>
        </w:rPr>
        <w:footnoteReference w:id="18"/>
      </w:r>
      <w:r w:rsidRPr="0048428F">
        <w:rPr>
          <w:lang w:val="cy-GB"/>
        </w:rPr>
        <w:t xml:space="preserve">, i sicrhau </w:t>
      </w:r>
      <w:r w:rsidRPr="0048428F">
        <w:rPr>
          <w:b/>
          <w:lang w:val="cy-GB"/>
        </w:rPr>
        <w:t xml:space="preserve">cysondeb o ran terminoleg </w:t>
      </w:r>
      <w:r w:rsidRPr="0048428F">
        <w:rPr>
          <w:lang w:val="cy-GB"/>
        </w:rPr>
        <w:t>a</w:t>
      </w:r>
      <w:r w:rsidR="00162F30">
        <w:rPr>
          <w:lang w:val="cy-GB"/>
        </w:rPr>
        <w:t>c</w:t>
      </w:r>
      <w:r w:rsidRPr="0048428F">
        <w:rPr>
          <w:lang w:val="cy-GB"/>
        </w:rPr>
        <w:t xml:space="preserve"> i gadw </w:t>
      </w:r>
      <w:r w:rsidRPr="00162F30">
        <w:rPr>
          <w:b/>
          <w:bCs/>
          <w:lang w:val="cy-GB"/>
        </w:rPr>
        <w:t xml:space="preserve">ffocws cyffredin ar </w:t>
      </w:r>
      <w:r w:rsidRPr="0048428F">
        <w:rPr>
          <w:b/>
          <w:lang w:val="cy-GB"/>
        </w:rPr>
        <w:t>ganlyniadau</w:t>
      </w:r>
      <w:r w:rsidRPr="0048428F">
        <w:rPr>
          <w:lang w:val="cy-GB"/>
        </w:rPr>
        <w:t>. Mae dyhead y MGSG wedi'i chrisialu yn yr 13 o ganlyniadau a ganlyn:</w:t>
      </w:r>
    </w:p>
    <w:p w14:paraId="1DFE2EEC" w14:textId="77777777" w:rsidR="0010537D" w:rsidRPr="0048428F" w:rsidRDefault="0010537D" w:rsidP="0010537D">
      <w:pPr>
        <w:pStyle w:val="SPPCBody"/>
        <w:rPr>
          <w:lang w:val="cy-GB"/>
        </w:rPr>
      </w:pPr>
    </w:p>
    <w:p w14:paraId="3B5AD29A" w14:textId="77777777" w:rsidR="0010537D" w:rsidRPr="0048428F" w:rsidRDefault="0010537D" w:rsidP="0010537D">
      <w:pPr>
        <w:pStyle w:val="SPPCBody"/>
        <w:rPr>
          <w:lang w:val="cy-GB"/>
        </w:rPr>
      </w:pPr>
    </w:p>
    <w:tbl>
      <w:tblPr>
        <w:tblStyle w:val="TableGrid"/>
        <w:tblW w:w="5000" w:type="pct"/>
        <w:tblInd w:w="2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104"/>
        <w:gridCol w:w="4414"/>
        <w:gridCol w:w="1104"/>
        <w:gridCol w:w="4414"/>
      </w:tblGrid>
      <w:tr w:rsidR="0010537D" w:rsidRPr="0048428F" w14:paraId="1D260EA8" w14:textId="77777777" w:rsidTr="00937203">
        <w:tc>
          <w:tcPr>
            <w:tcW w:w="1076" w:type="dxa"/>
          </w:tcPr>
          <w:p w14:paraId="264E20A2" w14:textId="77777777" w:rsidR="0010537D" w:rsidRPr="0048428F" w:rsidRDefault="0010537D" w:rsidP="00937203">
            <w:pPr>
              <w:pStyle w:val="SPPCBody"/>
              <w:ind w:left="0"/>
              <w:rPr>
                <w:lang w:val="cy-GB"/>
              </w:rPr>
            </w:pPr>
            <w:r w:rsidRPr="0048428F">
              <w:rPr>
                <w:noProof/>
                <w:lang w:val="en-GB" w:eastAsia="en-GB"/>
              </w:rPr>
              <w:drawing>
                <wp:anchor distT="0" distB="0" distL="114300" distR="114300" simplePos="0" relativeHeight="251686912" behindDoc="0" locked="0" layoutInCell="1" allowOverlap="1" wp14:anchorId="2047D4BC" wp14:editId="7EB8F634">
                  <wp:simplePos x="0" y="0"/>
                  <wp:positionH relativeFrom="column">
                    <wp:posOffset>-1905</wp:posOffset>
                  </wp:positionH>
                  <wp:positionV relativeFrom="paragraph">
                    <wp:posOffset>-2540</wp:posOffset>
                  </wp:positionV>
                  <wp:extent cx="552450" cy="552450"/>
                  <wp:effectExtent l="0" t="0" r="0" b="0"/>
                  <wp:wrapNone/>
                  <wp:docPr id="9" name="Graphic 34" descr="Users with solid fill">
                    <a:extLst xmlns:a="http://schemas.openxmlformats.org/drawingml/2006/main">
                      <a:ext uri="{FF2B5EF4-FFF2-40B4-BE49-F238E27FC236}">
                        <a16:creationId xmlns:a16="http://schemas.microsoft.com/office/drawing/2014/main" id="{45CC5488-3CA9-CC41-8947-80C42DD55D5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phic 34" descr="Users with solid fill">
                            <a:extLst>
                              <a:ext uri="{FF2B5EF4-FFF2-40B4-BE49-F238E27FC236}">
                                <a16:creationId xmlns:a16="http://schemas.microsoft.com/office/drawing/2014/main" id="{45CC5488-3CA9-CC41-8947-80C42DD55D5B}"/>
                              </a:ext>
                            </a:extLst>
                          </pic:cNvPr>
                          <pic:cNvPicPr>
                            <a:picLocks noChangeAspect="1"/>
                          </pic:cNvPicPr>
                        </pic:nvPicPr>
                        <pic:blipFill>
                          <a:blip r:embed="rId30"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1"/>
                              </a:ext>
                            </a:extLst>
                          </a:blip>
                          <a:stretch>
                            <a:fillRect/>
                          </a:stretch>
                        </pic:blipFill>
                        <pic:spPr>
                          <a:xfrm>
                            <a:off x="0" y="0"/>
                            <a:ext cx="552450" cy="55245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1E46B3A8" w14:textId="77777777" w:rsidR="0010537D" w:rsidRPr="0048428F" w:rsidRDefault="0010537D" w:rsidP="00937203">
            <w:pPr>
              <w:pStyle w:val="SPPCBody"/>
              <w:spacing w:after="120"/>
              <w:ind w:left="0"/>
              <w:contextualSpacing/>
              <w:rPr>
                <w:b/>
                <w:lang w:val="cy-GB"/>
              </w:rPr>
            </w:pPr>
            <w:r w:rsidRPr="0048428F">
              <w:rPr>
                <w:b/>
                <w:lang w:val="cy-GB"/>
              </w:rPr>
              <w:t>Canlyniad 1 MGSG</w:t>
            </w:r>
          </w:p>
          <w:p w14:paraId="1966EE7A"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Cyhoedd gwybodus</w:t>
            </w:r>
          </w:p>
          <w:p w14:paraId="1CD78BE0" w14:textId="77777777" w:rsidR="0010537D" w:rsidRPr="0048428F" w:rsidRDefault="0010537D" w:rsidP="00937203">
            <w:pPr>
              <w:pStyle w:val="SPPCBody"/>
              <w:spacing w:after="120"/>
              <w:ind w:left="0"/>
              <w:contextualSpacing/>
              <w:rPr>
                <w:sz w:val="22"/>
                <w:szCs w:val="22"/>
                <w:lang w:val="cy-GB"/>
              </w:rPr>
            </w:pPr>
          </w:p>
        </w:tc>
        <w:tc>
          <w:tcPr>
            <w:tcW w:w="1076" w:type="dxa"/>
          </w:tcPr>
          <w:p w14:paraId="141DC3C7" w14:textId="77777777" w:rsidR="0010537D" w:rsidRPr="0048428F" w:rsidRDefault="0010537D" w:rsidP="00937203">
            <w:pPr>
              <w:pStyle w:val="SPPCBody"/>
              <w:spacing w:after="120"/>
              <w:ind w:left="0"/>
              <w:contextualSpacing/>
              <w:rPr>
                <w:lang w:val="cy-GB"/>
              </w:rPr>
            </w:pPr>
            <w:r w:rsidRPr="0048428F">
              <w:rPr>
                <w:noProof/>
                <w:lang w:val="en-GB" w:eastAsia="en-GB"/>
              </w:rPr>
              <w:drawing>
                <wp:anchor distT="0" distB="0" distL="114300" distR="114300" simplePos="0" relativeHeight="251694080" behindDoc="0" locked="0" layoutInCell="1" allowOverlap="1" wp14:anchorId="18CA14CA" wp14:editId="1B8C5271">
                  <wp:simplePos x="0" y="0"/>
                  <wp:positionH relativeFrom="column">
                    <wp:posOffset>-20955</wp:posOffset>
                  </wp:positionH>
                  <wp:positionV relativeFrom="paragraph">
                    <wp:posOffset>-2540</wp:posOffset>
                  </wp:positionV>
                  <wp:extent cx="571500" cy="571500"/>
                  <wp:effectExtent l="0" t="0" r="0" b="0"/>
                  <wp:wrapNone/>
                  <wp:docPr id="54" name="Graphic 53" descr="Circle with left arrow with solid fill">
                    <a:extLst xmlns:a="http://schemas.openxmlformats.org/drawingml/2006/main">
                      <a:ext uri="{FF2B5EF4-FFF2-40B4-BE49-F238E27FC236}">
                        <a16:creationId xmlns:a16="http://schemas.microsoft.com/office/drawing/2014/main" id="{2FFDDB8C-C3AC-184F-B435-94113807B6C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Graphic 53" descr="Circle with left arrow with solid fill">
                            <a:extLst>
                              <a:ext uri="{FF2B5EF4-FFF2-40B4-BE49-F238E27FC236}">
                                <a16:creationId xmlns:a16="http://schemas.microsoft.com/office/drawing/2014/main" id="{2FFDDB8C-C3AC-184F-B435-94113807B6C9}"/>
                              </a:ext>
                            </a:extLst>
                          </pic:cNvPr>
                          <pic:cNvPicPr>
                            <a:picLocks noChangeAspect="1"/>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3"/>
                              </a:ext>
                            </a:extLst>
                          </a:blip>
                          <a:stretch>
                            <a:fillRect/>
                          </a:stretch>
                        </pic:blipFill>
                        <pic:spPr>
                          <a:xfrm flipH="1">
                            <a:off x="0" y="0"/>
                            <a:ext cx="571500" cy="57150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54EC73FF" w14:textId="77777777" w:rsidR="0010537D" w:rsidRPr="0048428F" w:rsidRDefault="0010537D" w:rsidP="00937203">
            <w:pPr>
              <w:pStyle w:val="SPPCBody"/>
              <w:spacing w:after="120"/>
              <w:ind w:left="0"/>
              <w:contextualSpacing/>
              <w:rPr>
                <w:b/>
                <w:lang w:val="cy-GB"/>
              </w:rPr>
            </w:pPr>
            <w:r w:rsidRPr="0048428F">
              <w:rPr>
                <w:b/>
                <w:lang w:val="cy-GB"/>
              </w:rPr>
              <w:t>Canlyniad 8 MGSG</w:t>
            </w:r>
          </w:p>
          <w:p w14:paraId="0E2ADB27"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Gwasanaethau a gyrchir yn uniongyrchol</w:t>
            </w:r>
          </w:p>
        </w:tc>
      </w:tr>
      <w:tr w:rsidR="0010537D" w:rsidRPr="0048428F" w14:paraId="55FD343E" w14:textId="77777777" w:rsidTr="00937203">
        <w:tc>
          <w:tcPr>
            <w:tcW w:w="1076" w:type="dxa"/>
          </w:tcPr>
          <w:p w14:paraId="580D124E" w14:textId="77777777" w:rsidR="0010537D" w:rsidRPr="0048428F" w:rsidRDefault="0010537D" w:rsidP="00937203">
            <w:pPr>
              <w:pStyle w:val="SPPCBody"/>
              <w:ind w:left="0"/>
              <w:rPr>
                <w:lang w:val="cy-GB"/>
              </w:rPr>
            </w:pPr>
            <w:r w:rsidRPr="0048428F">
              <w:rPr>
                <w:noProof/>
                <w:lang w:val="en-GB" w:eastAsia="en-GB"/>
              </w:rPr>
              <w:drawing>
                <wp:anchor distT="0" distB="0" distL="114300" distR="114300" simplePos="0" relativeHeight="251687936" behindDoc="0" locked="0" layoutInCell="1" allowOverlap="1" wp14:anchorId="71437058" wp14:editId="4339E21F">
                  <wp:simplePos x="0" y="0"/>
                  <wp:positionH relativeFrom="column">
                    <wp:posOffset>-14605</wp:posOffset>
                  </wp:positionH>
                  <wp:positionV relativeFrom="paragraph">
                    <wp:posOffset>-5080</wp:posOffset>
                  </wp:positionV>
                  <wp:extent cx="577850" cy="577850"/>
                  <wp:effectExtent l="0" t="0" r="0" b="0"/>
                  <wp:wrapNone/>
                  <wp:docPr id="10" name="Graphic 35" descr="Neighbourhood with solid fill">
                    <a:extLst xmlns:a="http://schemas.openxmlformats.org/drawingml/2006/main">
                      <a:ext uri="{FF2B5EF4-FFF2-40B4-BE49-F238E27FC236}">
                        <a16:creationId xmlns:a16="http://schemas.microsoft.com/office/drawing/2014/main" id="{CFFC72EF-DB80-3B40-84BA-E44C7521698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Graphic 35" descr="Neighbourhood with solid fill">
                            <a:extLst>
                              <a:ext uri="{FF2B5EF4-FFF2-40B4-BE49-F238E27FC236}">
                                <a16:creationId xmlns:a16="http://schemas.microsoft.com/office/drawing/2014/main" id="{CFFC72EF-DB80-3B40-84BA-E44C75216982}"/>
                              </a:ext>
                            </a:extLst>
                          </pic:cNvPr>
                          <pic:cNvPicPr>
                            <a:picLocks noChangeAspect="1"/>
                          </pic:cNvPicPr>
                        </pic:nvPicPr>
                        <pic:blipFill>
                          <a:blip r:embed="rId34"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5"/>
                              </a:ext>
                            </a:extLst>
                          </a:blip>
                          <a:stretch>
                            <a:fillRect/>
                          </a:stretch>
                        </pic:blipFill>
                        <pic:spPr>
                          <a:xfrm>
                            <a:off x="0" y="0"/>
                            <a:ext cx="577850" cy="57785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08841AEC" w14:textId="77777777" w:rsidR="0010537D" w:rsidRPr="0048428F" w:rsidRDefault="0010537D" w:rsidP="00937203">
            <w:pPr>
              <w:pStyle w:val="SPPCBody"/>
              <w:spacing w:after="120"/>
              <w:ind w:left="0"/>
              <w:contextualSpacing/>
              <w:rPr>
                <w:b/>
                <w:lang w:val="cy-GB"/>
              </w:rPr>
            </w:pPr>
            <w:r w:rsidRPr="0048428F">
              <w:rPr>
                <w:b/>
                <w:lang w:val="cy-GB"/>
              </w:rPr>
              <w:t>Canlyniad 2 MGSG</w:t>
            </w:r>
          </w:p>
          <w:p w14:paraId="4F098861"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Cymunedau wedi'u grymuso</w:t>
            </w:r>
          </w:p>
        </w:tc>
        <w:tc>
          <w:tcPr>
            <w:tcW w:w="1076" w:type="dxa"/>
          </w:tcPr>
          <w:p w14:paraId="3BC1D75E" w14:textId="77777777" w:rsidR="0010537D" w:rsidRPr="0048428F" w:rsidRDefault="0010537D" w:rsidP="00937203">
            <w:pPr>
              <w:pStyle w:val="SPPCBody"/>
              <w:spacing w:after="120"/>
              <w:ind w:left="0"/>
              <w:contextualSpacing/>
              <w:rPr>
                <w:lang w:val="cy-GB"/>
              </w:rPr>
            </w:pPr>
            <w:r w:rsidRPr="0048428F">
              <w:rPr>
                <w:noProof/>
                <w:lang w:val="en-GB" w:eastAsia="en-GB"/>
              </w:rPr>
              <w:drawing>
                <wp:anchor distT="0" distB="0" distL="114300" distR="114300" simplePos="0" relativeHeight="251695104" behindDoc="0" locked="0" layoutInCell="1" allowOverlap="1" wp14:anchorId="1EA4865F" wp14:editId="28C3AC73">
                  <wp:simplePos x="0" y="0"/>
                  <wp:positionH relativeFrom="column">
                    <wp:posOffset>-8255</wp:posOffset>
                  </wp:positionH>
                  <wp:positionV relativeFrom="paragraph">
                    <wp:posOffset>1270</wp:posOffset>
                  </wp:positionV>
                  <wp:extent cx="558800" cy="558800"/>
                  <wp:effectExtent l="0" t="0" r="0" b="0"/>
                  <wp:wrapNone/>
                  <wp:docPr id="55" name="Graphic 54" descr="User network with solid fill">
                    <a:extLst xmlns:a="http://schemas.openxmlformats.org/drawingml/2006/main">
                      <a:ext uri="{FF2B5EF4-FFF2-40B4-BE49-F238E27FC236}">
                        <a16:creationId xmlns:a16="http://schemas.microsoft.com/office/drawing/2014/main" id="{9D409906-DAC7-6947-BBDA-FCC6D62169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Graphic 54" descr="User network with solid fill">
                            <a:extLst>
                              <a:ext uri="{FF2B5EF4-FFF2-40B4-BE49-F238E27FC236}">
                                <a16:creationId xmlns:a16="http://schemas.microsoft.com/office/drawing/2014/main" id="{9D409906-DAC7-6947-BBDA-FCC6D6216951}"/>
                              </a:ext>
                            </a:extLst>
                          </pic:cNvPr>
                          <pic:cNvPicPr>
                            <a:picLocks noChangeAspect="1"/>
                          </pic:cNvPicPr>
                        </pic:nvPicPr>
                        <pic:blipFill>
                          <a:blip r:embed="rId36"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7"/>
                              </a:ext>
                            </a:extLst>
                          </a:blip>
                          <a:stretch>
                            <a:fillRect/>
                          </a:stretch>
                        </pic:blipFill>
                        <pic:spPr>
                          <a:xfrm>
                            <a:off x="0" y="0"/>
                            <a:ext cx="558800" cy="55880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166FFABB" w14:textId="77777777" w:rsidR="0010537D" w:rsidRPr="0048428F" w:rsidRDefault="0010537D" w:rsidP="00937203">
            <w:pPr>
              <w:pStyle w:val="SPPCBody"/>
              <w:spacing w:after="120"/>
              <w:ind w:left="0"/>
              <w:contextualSpacing/>
              <w:rPr>
                <w:b/>
                <w:lang w:val="cy-GB"/>
              </w:rPr>
            </w:pPr>
            <w:r w:rsidRPr="0048428F">
              <w:rPr>
                <w:b/>
                <w:lang w:val="cy-GB"/>
              </w:rPr>
              <w:t>Canlyniad 9 MGSG</w:t>
            </w:r>
          </w:p>
          <w:p w14:paraId="60F299A5"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Gofal integredig i bobl ag anghenion gofal lluosog</w:t>
            </w:r>
          </w:p>
        </w:tc>
      </w:tr>
      <w:tr w:rsidR="0010537D" w:rsidRPr="0048428F" w14:paraId="603695FC" w14:textId="77777777" w:rsidTr="00937203">
        <w:tc>
          <w:tcPr>
            <w:tcW w:w="1076" w:type="dxa"/>
          </w:tcPr>
          <w:p w14:paraId="6DCA1E8A" w14:textId="77777777" w:rsidR="0010537D" w:rsidRPr="0048428F" w:rsidRDefault="0010537D" w:rsidP="00937203">
            <w:pPr>
              <w:pStyle w:val="SPPCBody"/>
              <w:ind w:left="0"/>
              <w:rPr>
                <w:lang w:val="cy-GB"/>
              </w:rPr>
            </w:pPr>
            <w:r w:rsidRPr="0048428F">
              <w:rPr>
                <w:noProof/>
                <w:lang w:val="en-GB" w:eastAsia="en-GB"/>
              </w:rPr>
              <w:drawing>
                <wp:anchor distT="0" distB="0" distL="114300" distR="114300" simplePos="0" relativeHeight="251688960" behindDoc="0" locked="0" layoutInCell="1" allowOverlap="1" wp14:anchorId="75BB8B9F" wp14:editId="36E8366B">
                  <wp:simplePos x="0" y="0"/>
                  <wp:positionH relativeFrom="column">
                    <wp:posOffset>-14605</wp:posOffset>
                  </wp:positionH>
                  <wp:positionV relativeFrom="paragraph">
                    <wp:posOffset>-7620</wp:posOffset>
                  </wp:positionV>
                  <wp:extent cx="565150" cy="565150"/>
                  <wp:effectExtent l="0" t="0" r="0" b="6350"/>
                  <wp:wrapNone/>
                  <wp:docPr id="38" name="Graphic 36" descr="Apple with solid fill">
                    <a:extLst xmlns:a="http://schemas.openxmlformats.org/drawingml/2006/main">
                      <a:ext uri="{FF2B5EF4-FFF2-40B4-BE49-F238E27FC236}">
                        <a16:creationId xmlns:a16="http://schemas.microsoft.com/office/drawing/2014/main" id="{17059170-7F23-4F49-8377-119172D678B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Graphic 36" descr="Apple with solid fill">
                            <a:extLst>
                              <a:ext uri="{FF2B5EF4-FFF2-40B4-BE49-F238E27FC236}">
                                <a16:creationId xmlns:a16="http://schemas.microsoft.com/office/drawing/2014/main" id="{17059170-7F23-4F49-8377-119172D678BC}"/>
                              </a:ext>
                            </a:extLst>
                          </pic:cNvPr>
                          <pic:cNvPicPr>
                            <a:picLocks noChangeAspect="1"/>
                          </pic:cNvPicPr>
                        </pic:nvPicPr>
                        <pic:blipFill>
                          <a:blip r:embed="rId38"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9"/>
                              </a:ext>
                            </a:extLst>
                          </a:blip>
                          <a:stretch>
                            <a:fillRect/>
                          </a:stretch>
                        </pic:blipFill>
                        <pic:spPr>
                          <a:xfrm>
                            <a:off x="0" y="0"/>
                            <a:ext cx="565150" cy="56515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7E02832C" w14:textId="77777777" w:rsidR="0010537D" w:rsidRPr="0048428F" w:rsidRDefault="0010537D" w:rsidP="00937203">
            <w:pPr>
              <w:pStyle w:val="SPPCBody"/>
              <w:spacing w:after="120"/>
              <w:ind w:left="0"/>
              <w:contextualSpacing/>
              <w:rPr>
                <w:b/>
                <w:lang w:val="cy-GB"/>
              </w:rPr>
            </w:pPr>
            <w:r w:rsidRPr="0048428F">
              <w:rPr>
                <w:b/>
                <w:lang w:val="cy-GB"/>
              </w:rPr>
              <w:t>Canlyniad 3 MGSG</w:t>
            </w:r>
          </w:p>
          <w:p w14:paraId="416F36AE"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Cefnogaeth ar gyfer llesiant, atal a hunanofal</w:t>
            </w:r>
          </w:p>
        </w:tc>
        <w:tc>
          <w:tcPr>
            <w:tcW w:w="1076" w:type="dxa"/>
          </w:tcPr>
          <w:p w14:paraId="62918940" w14:textId="77777777" w:rsidR="0010537D" w:rsidRPr="0048428F" w:rsidRDefault="0010537D" w:rsidP="00937203">
            <w:pPr>
              <w:pStyle w:val="SPPCBody"/>
              <w:spacing w:after="120"/>
              <w:ind w:left="0"/>
              <w:contextualSpacing/>
              <w:rPr>
                <w:lang w:val="cy-GB"/>
              </w:rPr>
            </w:pPr>
            <w:r w:rsidRPr="0048428F">
              <w:rPr>
                <w:noProof/>
                <w:lang w:val="en-GB" w:eastAsia="en-GB"/>
              </w:rPr>
              <w:drawing>
                <wp:anchor distT="0" distB="0" distL="114300" distR="114300" simplePos="0" relativeHeight="251696128" behindDoc="0" locked="0" layoutInCell="1" allowOverlap="1" wp14:anchorId="057C70D4" wp14:editId="12013336">
                  <wp:simplePos x="0" y="0"/>
                  <wp:positionH relativeFrom="column">
                    <wp:posOffset>-14605</wp:posOffset>
                  </wp:positionH>
                  <wp:positionV relativeFrom="paragraph">
                    <wp:posOffset>-1270</wp:posOffset>
                  </wp:positionV>
                  <wp:extent cx="565150" cy="565150"/>
                  <wp:effectExtent l="0" t="0" r="6350" b="6350"/>
                  <wp:wrapNone/>
                  <wp:docPr id="56" name="Graphic 55" descr="Cheers with solid fill">
                    <a:extLst xmlns:a="http://schemas.openxmlformats.org/drawingml/2006/main">
                      <a:ext uri="{FF2B5EF4-FFF2-40B4-BE49-F238E27FC236}">
                        <a16:creationId xmlns:a16="http://schemas.microsoft.com/office/drawing/2014/main" id="{BF42E92F-DCA6-4A48-8352-60DD4183C47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Graphic 55" descr="Cheers with solid fill">
                            <a:extLst>
                              <a:ext uri="{FF2B5EF4-FFF2-40B4-BE49-F238E27FC236}">
                                <a16:creationId xmlns:a16="http://schemas.microsoft.com/office/drawing/2014/main" id="{BF42E92F-DCA6-4A48-8352-60DD4183C47E}"/>
                              </a:ext>
                            </a:extLst>
                          </pic:cNvPr>
                          <pic:cNvPicPr>
                            <a:picLocks noChangeAspect="1"/>
                          </pic:cNvPicPr>
                        </pic:nvPicPr>
                        <pic:blipFill>
                          <a:blip r:embed="rId40"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41"/>
                              </a:ext>
                            </a:extLst>
                          </a:blip>
                          <a:stretch>
                            <a:fillRect/>
                          </a:stretch>
                        </pic:blipFill>
                        <pic:spPr>
                          <a:xfrm>
                            <a:off x="0" y="0"/>
                            <a:ext cx="565150" cy="56515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044B4681" w14:textId="77777777" w:rsidR="0010537D" w:rsidRPr="0048428F" w:rsidRDefault="0010537D" w:rsidP="00937203">
            <w:pPr>
              <w:pStyle w:val="SPPCBody"/>
              <w:spacing w:after="120"/>
              <w:ind w:left="0"/>
              <w:contextualSpacing/>
              <w:rPr>
                <w:b/>
                <w:lang w:val="cy-GB"/>
              </w:rPr>
            </w:pPr>
            <w:r w:rsidRPr="0048428F">
              <w:rPr>
                <w:b/>
                <w:lang w:val="cy-GB"/>
              </w:rPr>
              <w:t>Canlyniad 10 MGSG</w:t>
            </w:r>
          </w:p>
          <w:p w14:paraId="56DC65B4"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Bod ystadau a chyfleusterau clwstwr yn cefnogi gwaith amlbroffesiwn</w:t>
            </w:r>
          </w:p>
        </w:tc>
      </w:tr>
      <w:tr w:rsidR="0010537D" w:rsidRPr="0048428F" w14:paraId="1F3D31E5" w14:textId="77777777" w:rsidTr="00937203">
        <w:tc>
          <w:tcPr>
            <w:tcW w:w="1076" w:type="dxa"/>
          </w:tcPr>
          <w:p w14:paraId="2924DE75" w14:textId="77777777" w:rsidR="0010537D" w:rsidRPr="0048428F" w:rsidRDefault="0010537D" w:rsidP="00937203">
            <w:pPr>
              <w:pStyle w:val="SPPCBody"/>
              <w:ind w:left="0"/>
              <w:rPr>
                <w:lang w:val="cy-GB"/>
              </w:rPr>
            </w:pPr>
            <w:r w:rsidRPr="0048428F">
              <w:rPr>
                <w:noProof/>
                <w:lang w:val="en-GB" w:eastAsia="en-GB"/>
              </w:rPr>
              <w:drawing>
                <wp:anchor distT="0" distB="0" distL="114300" distR="114300" simplePos="0" relativeHeight="251691008" behindDoc="0" locked="0" layoutInCell="1" allowOverlap="1" wp14:anchorId="531648F3" wp14:editId="18F9842C">
                  <wp:simplePos x="0" y="0"/>
                  <wp:positionH relativeFrom="column">
                    <wp:posOffset>-14605</wp:posOffset>
                  </wp:positionH>
                  <wp:positionV relativeFrom="paragraph">
                    <wp:posOffset>567690</wp:posOffset>
                  </wp:positionV>
                  <wp:extent cx="571500" cy="571500"/>
                  <wp:effectExtent l="0" t="0" r="0" b="0"/>
                  <wp:wrapNone/>
                  <wp:docPr id="40" name="Graphic 38" descr="Zipper with solid fill">
                    <a:extLst xmlns:a="http://schemas.openxmlformats.org/drawingml/2006/main">
                      <a:ext uri="{FF2B5EF4-FFF2-40B4-BE49-F238E27FC236}">
                        <a16:creationId xmlns:a16="http://schemas.microsoft.com/office/drawing/2014/main" id="{DA88E945-8673-3B4F-9DE8-A1F93A0C4FE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Graphic 38" descr="Zipper with solid fill">
                            <a:extLst>
                              <a:ext uri="{FF2B5EF4-FFF2-40B4-BE49-F238E27FC236}">
                                <a16:creationId xmlns:a16="http://schemas.microsoft.com/office/drawing/2014/main" id="{DA88E945-8673-3B4F-9DE8-A1F93A0C4FE7}"/>
                              </a:ext>
                            </a:extLst>
                          </pic:cNvPr>
                          <pic:cNvPicPr>
                            <a:picLocks noChangeAspect="1"/>
                          </pic:cNvPicPr>
                        </pic:nvPicPr>
                        <pic:blipFill>
                          <a:blip r:embed="rId42"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43"/>
                              </a:ext>
                            </a:extLst>
                          </a:blip>
                          <a:stretch>
                            <a:fillRect/>
                          </a:stretch>
                        </pic:blipFill>
                        <pic:spPr>
                          <a:xfrm>
                            <a:off x="0" y="0"/>
                            <a:ext cx="571500" cy="571500"/>
                          </a:xfrm>
                          <a:prstGeom prst="rect">
                            <a:avLst/>
                          </a:prstGeom>
                        </pic:spPr>
                      </pic:pic>
                    </a:graphicData>
                  </a:graphic>
                  <wp14:sizeRelH relativeFrom="margin">
                    <wp14:pctWidth>0</wp14:pctWidth>
                  </wp14:sizeRelH>
                  <wp14:sizeRelV relativeFrom="margin">
                    <wp14:pctHeight>0</wp14:pctHeight>
                  </wp14:sizeRelV>
                </wp:anchor>
              </w:drawing>
            </w:r>
            <w:r w:rsidRPr="0048428F">
              <w:rPr>
                <w:noProof/>
                <w:lang w:val="en-GB" w:eastAsia="en-GB"/>
              </w:rPr>
              <w:drawing>
                <wp:anchor distT="0" distB="0" distL="114300" distR="114300" simplePos="0" relativeHeight="251689984" behindDoc="0" locked="0" layoutInCell="1" allowOverlap="1" wp14:anchorId="3750430F" wp14:editId="1D295D55">
                  <wp:simplePos x="0" y="0"/>
                  <wp:positionH relativeFrom="column">
                    <wp:posOffset>-8255</wp:posOffset>
                  </wp:positionH>
                  <wp:positionV relativeFrom="paragraph">
                    <wp:posOffset>-3810</wp:posOffset>
                  </wp:positionV>
                  <wp:extent cx="565150" cy="565150"/>
                  <wp:effectExtent l="0" t="0" r="6350" b="0"/>
                  <wp:wrapNone/>
                  <wp:docPr id="39" name="Graphic 37" descr="Map with pin with solid fill">
                    <a:extLst xmlns:a="http://schemas.openxmlformats.org/drawingml/2006/main">
                      <a:ext uri="{FF2B5EF4-FFF2-40B4-BE49-F238E27FC236}">
                        <a16:creationId xmlns:a16="http://schemas.microsoft.com/office/drawing/2014/main" id="{6925661C-07FE-E140-A0D0-95426126045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Graphic 37" descr="Map with pin with solid fill">
                            <a:extLst>
                              <a:ext uri="{FF2B5EF4-FFF2-40B4-BE49-F238E27FC236}">
                                <a16:creationId xmlns:a16="http://schemas.microsoft.com/office/drawing/2014/main" id="{6925661C-07FE-E140-A0D0-954261260458}"/>
                              </a:ext>
                            </a:extLst>
                          </pic:cNvPr>
                          <pic:cNvPicPr>
                            <a:picLocks noChangeAspect="1"/>
                          </pic:cNvPicPr>
                        </pic:nvPicPr>
                        <pic:blipFill>
                          <a:blip r:embed="rId44"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45"/>
                              </a:ext>
                            </a:extLst>
                          </a:blip>
                          <a:stretch>
                            <a:fillRect/>
                          </a:stretch>
                        </pic:blipFill>
                        <pic:spPr>
                          <a:xfrm>
                            <a:off x="0" y="0"/>
                            <a:ext cx="565150" cy="56515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0676F64A" w14:textId="77777777" w:rsidR="0010537D" w:rsidRPr="0048428F" w:rsidRDefault="0010537D" w:rsidP="00937203">
            <w:pPr>
              <w:pStyle w:val="SPPCBody"/>
              <w:spacing w:after="120"/>
              <w:ind w:left="0"/>
              <w:contextualSpacing/>
              <w:rPr>
                <w:b/>
                <w:lang w:val="cy-GB"/>
              </w:rPr>
            </w:pPr>
            <w:r w:rsidRPr="0048428F">
              <w:rPr>
                <w:b/>
                <w:lang w:val="cy-GB"/>
              </w:rPr>
              <w:t>Canlyniad 4 MGSG</w:t>
            </w:r>
          </w:p>
          <w:p w14:paraId="1CD328D0"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Gwasanaethau lleol</w:t>
            </w:r>
          </w:p>
        </w:tc>
        <w:tc>
          <w:tcPr>
            <w:tcW w:w="1076" w:type="dxa"/>
          </w:tcPr>
          <w:p w14:paraId="6BD16251" w14:textId="77777777" w:rsidR="0010537D" w:rsidRPr="0048428F" w:rsidRDefault="0010537D" w:rsidP="00937203">
            <w:pPr>
              <w:pStyle w:val="SPPCBody"/>
              <w:spacing w:after="120"/>
              <w:ind w:left="0"/>
              <w:contextualSpacing/>
              <w:rPr>
                <w:lang w:val="cy-GB"/>
              </w:rPr>
            </w:pPr>
            <w:r w:rsidRPr="0048428F">
              <w:rPr>
                <w:noProof/>
                <w:lang w:val="en-GB" w:eastAsia="en-GB"/>
              </w:rPr>
              <w:drawing>
                <wp:anchor distT="0" distB="0" distL="114300" distR="114300" simplePos="0" relativeHeight="251697152" behindDoc="0" locked="0" layoutInCell="1" allowOverlap="1" wp14:anchorId="56EE5946" wp14:editId="10E3B2A4">
                  <wp:simplePos x="0" y="0"/>
                  <wp:positionH relativeFrom="column">
                    <wp:posOffset>-14605</wp:posOffset>
                  </wp:positionH>
                  <wp:positionV relativeFrom="paragraph">
                    <wp:posOffset>-3810</wp:posOffset>
                  </wp:positionV>
                  <wp:extent cx="571500" cy="571500"/>
                  <wp:effectExtent l="0" t="0" r="0" b="0"/>
                  <wp:wrapNone/>
                  <wp:docPr id="69" name="Graphic 68" descr="Work from home desk with solid fill">
                    <a:extLst xmlns:a="http://schemas.openxmlformats.org/drawingml/2006/main">
                      <a:ext uri="{FF2B5EF4-FFF2-40B4-BE49-F238E27FC236}">
                        <a16:creationId xmlns:a16="http://schemas.microsoft.com/office/drawing/2014/main" id="{C688DB77-DBCA-8446-8D51-9EE6C1E57FF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Graphic 68" descr="Work from home desk with solid fill">
                            <a:extLst>
                              <a:ext uri="{FF2B5EF4-FFF2-40B4-BE49-F238E27FC236}">
                                <a16:creationId xmlns:a16="http://schemas.microsoft.com/office/drawing/2014/main" id="{C688DB77-DBCA-8446-8D51-9EE6C1E57FFC}"/>
                              </a:ext>
                            </a:extLst>
                          </pic:cNvPr>
                          <pic:cNvPicPr>
                            <a:picLocks noChangeAspect="1"/>
                          </pic:cNvPicPr>
                        </pic:nvPicPr>
                        <pic:blipFill>
                          <a:blip r:embed="rId46"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47"/>
                              </a:ext>
                            </a:extLst>
                          </a:blip>
                          <a:stretch>
                            <a:fillRect/>
                          </a:stretch>
                        </pic:blipFill>
                        <pic:spPr>
                          <a:xfrm>
                            <a:off x="0" y="0"/>
                            <a:ext cx="571500" cy="57150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5AB5A473" w14:textId="77777777" w:rsidR="0010537D" w:rsidRPr="0048428F" w:rsidRDefault="0010537D" w:rsidP="00937203">
            <w:pPr>
              <w:pStyle w:val="SPPCBody"/>
              <w:spacing w:after="120"/>
              <w:ind w:left="0"/>
              <w:contextualSpacing/>
              <w:rPr>
                <w:b/>
                <w:lang w:val="cy-GB"/>
              </w:rPr>
            </w:pPr>
            <w:r w:rsidRPr="0048428F">
              <w:rPr>
                <w:b/>
                <w:lang w:val="cy-GB"/>
              </w:rPr>
              <w:t>Canlyniad 11 MGSG</w:t>
            </w:r>
          </w:p>
          <w:p w14:paraId="0572C6B1"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Bod systemau TG clwstwr yn galluogi cyfathrebu a rhannu data o fewn clystyrau</w:t>
            </w:r>
          </w:p>
        </w:tc>
      </w:tr>
      <w:tr w:rsidR="0010537D" w:rsidRPr="0048428F" w14:paraId="20FF0A5A" w14:textId="77777777" w:rsidTr="00937203">
        <w:tc>
          <w:tcPr>
            <w:tcW w:w="1076" w:type="dxa"/>
          </w:tcPr>
          <w:p w14:paraId="09AFDD82" w14:textId="77777777" w:rsidR="0010537D" w:rsidRPr="0048428F" w:rsidRDefault="0010537D" w:rsidP="00937203">
            <w:pPr>
              <w:pStyle w:val="SPPCBody"/>
              <w:ind w:left="0"/>
              <w:rPr>
                <w:lang w:val="cy-GB"/>
              </w:rPr>
            </w:pPr>
          </w:p>
        </w:tc>
        <w:tc>
          <w:tcPr>
            <w:tcW w:w="4304" w:type="dxa"/>
          </w:tcPr>
          <w:p w14:paraId="3AD18A5C" w14:textId="77777777" w:rsidR="0010537D" w:rsidRPr="0048428F" w:rsidRDefault="0010537D" w:rsidP="00937203">
            <w:pPr>
              <w:pStyle w:val="SPPCBody"/>
              <w:spacing w:after="120"/>
              <w:ind w:left="0"/>
              <w:contextualSpacing/>
              <w:rPr>
                <w:b/>
                <w:lang w:val="cy-GB"/>
              </w:rPr>
            </w:pPr>
            <w:r w:rsidRPr="0048428F">
              <w:rPr>
                <w:b/>
                <w:lang w:val="cy-GB"/>
              </w:rPr>
              <w:t>Canlyniad 5 MGSG</w:t>
            </w:r>
          </w:p>
          <w:p w14:paraId="13B5C5DD"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Gwaith di-dor</w:t>
            </w:r>
          </w:p>
        </w:tc>
        <w:tc>
          <w:tcPr>
            <w:tcW w:w="1076" w:type="dxa"/>
          </w:tcPr>
          <w:p w14:paraId="3F746BFA" w14:textId="77777777" w:rsidR="0010537D" w:rsidRPr="0048428F" w:rsidRDefault="0010537D" w:rsidP="00937203">
            <w:pPr>
              <w:pStyle w:val="SPPCBody"/>
              <w:spacing w:after="120"/>
              <w:ind w:left="0"/>
              <w:contextualSpacing/>
              <w:rPr>
                <w:lang w:val="cy-GB"/>
              </w:rPr>
            </w:pPr>
            <w:r w:rsidRPr="0048428F">
              <w:rPr>
                <w:noProof/>
                <w:lang w:val="en-GB" w:eastAsia="en-GB"/>
              </w:rPr>
              <w:drawing>
                <wp:anchor distT="0" distB="0" distL="114300" distR="114300" simplePos="0" relativeHeight="251698176" behindDoc="0" locked="0" layoutInCell="1" allowOverlap="1" wp14:anchorId="0A48F9C0" wp14:editId="2CA1E8C2">
                  <wp:simplePos x="0" y="0"/>
                  <wp:positionH relativeFrom="column">
                    <wp:posOffset>-14605</wp:posOffset>
                  </wp:positionH>
                  <wp:positionV relativeFrom="paragraph">
                    <wp:posOffset>0</wp:posOffset>
                  </wp:positionV>
                  <wp:extent cx="565150" cy="565150"/>
                  <wp:effectExtent l="0" t="0" r="6350" b="0"/>
                  <wp:wrapNone/>
                  <wp:docPr id="70" name="Graphic 69" descr="Target Audience with solid fill">
                    <a:extLst xmlns:a="http://schemas.openxmlformats.org/drawingml/2006/main">
                      <a:ext uri="{FF2B5EF4-FFF2-40B4-BE49-F238E27FC236}">
                        <a16:creationId xmlns:a16="http://schemas.microsoft.com/office/drawing/2014/main" id="{3F11FBA4-3D0C-9346-92A5-C6B5A845675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Graphic 69" descr="Target Audience with solid fill">
                            <a:extLst>
                              <a:ext uri="{FF2B5EF4-FFF2-40B4-BE49-F238E27FC236}">
                                <a16:creationId xmlns:a16="http://schemas.microsoft.com/office/drawing/2014/main" id="{3F11FBA4-3D0C-9346-92A5-C6B5A845675A}"/>
                              </a:ext>
                            </a:extLst>
                          </pic:cNvPr>
                          <pic:cNvPicPr>
                            <a:picLocks noChangeAspect="1"/>
                          </pic:cNvPicPr>
                        </pic:nvPicPr>
                        <pic:blipFill>
                          <a:blip r:embed="rId48"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49"/>
                              </a:ext>
                            </a:extLst>
                          </a:blip>
                          <a:stretch>
                            <a:fillRect/>
                          </a:stretch>
                        </pic:blipFill>
                        <pic:spPr>
                          <a:xfrm>
                            <a:off x="0" y="0"/>
                            <a:ext cx="565150" cy="56515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705F349A" w14:textId="77777777" w:rsidR="0010537D" w:rsidRPr="0048428F" w:rsidRDefault="0010537D" w:rsidP="00937203">
            <w:pPr>
              <w:pStyle w:val="SPPCBody"/>
              <w:spacing w:after="120"/>
              <w:ind w:left="0"/>
              <w:contextualSpacing/>
              <w:rPr>
                <w:b/>
                <w:lang w:val="cy-GB"/>
              </w:rPr>
            </w:pPr>
            <w:r w:rsidRPr="0048428F">
              <w:rPr>
                <w:b/>
                <w:lang w:val="cy-GB"/>
              </w:rPr>
              <w:t>Canlyniad 12 MGSG</w:t>
            </w:r>
          </w:p>
          <w:p w14:paraId="0F71EF89"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Mynediad rhwydd at ddiagnosteg gymunedol sy'n cefnogi gofal o ansawdd uchel</w:t>
            </w:r>
          </w:p>
        </w:tc>
      </w:tr>
      <w:tr w:rsidR="0010537D" w:rsidRPr="0048428F" w14:paraId="2A48CA37" w14:textId="77777777" w:rsidTr="00937203">
        <w:tc>
          <w:tcPr>
            <w:tcW w:w="1076" w:type="dxa"/>
          </w:tcPr>
          <w:p w14:paraId="733CDF48" w14:textId="77777777" w:rsidR="0010537D" w:rsidRPr="0048428F" w:rsidRDefault="0010537D" w:rsidP="00937203">
            <w:pPr>
              <w:pStyle w:val="SPPCBody"/>
              <w:ind w:left="0"/>
              <w:rPr>
                <w:lang w:val="cy-GB"/>
              </w:rPr>
            </w:pPr>
            <w:r w:rsidRPr="0048428F">
              <w:rPr>
                <w:noProof/>
                <w:lang w:val="en-GB" w:eastAsia="en-GB"/>
              </w:rPr>
              <w:drawing>
                <wp:anchor distT="0" distB="0" distL="114300" distR="114300" simplePos="0" relativeHeight="251692032" behindDoc="0" locked="0" layoutInCell="1" allowOverlap="1" wp14:anchorId="5A6B222F" wp14:editId="5B0B3865">
                  <wp:simplePos x="0" y="0"/>
                  <wp:positionH relativeFrom="column">
                    <wp:posOffset>-14605</wp:posOffset>
                  </wp:positionH>
                  <wp:positionV relativeFrom="paragraph">
                    <wp:posOffset>3810</wp:posOffset>
                  </wp:positionV>
                  <wp:extent cx="565150" cy="565150"/>
                  <wp:effectExtent l="0" t="0" r="0" b="6350"/>
                  <wp:wrapNone/>
                  <wp:docPr id="41" name="Graphic 39" descr="Signpost with solid fill">
                    <a:extLst xmlns:a="http://schemas.openxmlformats.org/drawingml/2006/main">
                      <a:ext uri="{FF2B5EF4-FFF2-40B4-BE49-F238E27FC236}">
                        <a16:creationId xmlns:a16="http://schemas.microsoft.com/office/drawing/2014/main" id="{98FB4A68-0526-DC4D-97D2-DB58ABA7A5F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Graphic 39" descr="Signpost with solid fill">
                            <a:extLst>
                              <a:ext uri="{FF2B5EF4-FFF2-40B4-BE49-F238E27FC236}">
                                <a16:creationId xmlns:a16="http://schemas.microsoft.com/office/drawing/2014/main" id="{98FB4A68-0526-DC4D-97D2-DB58ABA7A5F8}"/>
                              </a:ext>
                            </a:extLst>
                          </pic:cNvPr>
                          <pic:cNvPicPr>
                            <a:picLocks noChangeAspect="1"/>
                          </pic:cNvPicPr>
                        </pic:nvPicPr>
                        <pic:blipFill>
                          <a:blip r:embed="rId50"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51"/>
                              </a:ext>
                            </a:extLst>
                          </a:blip>
                          <a:stretch>
                            <a:fillRect/>
                          </a:stretch>
                        </pic:blipFill>
                        <pic:spPr>
                          <a:xfrm>
                            <a:off x="0" y="0"/>
                            <a:ext cx="565150" cy="56515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014EBD07" w14:textId="77777777" w:rsidR="0010537D" w:rsidRPr="0048428F" w:rsidRDefault="0010537D" w:rsidP="00937203">
            <w:pPr>
              <w:pStyle w:val="SPPCBody"/>
              <w:spacing w:after="120"/>
              <w:ind w:left="0"/>
              <w:contextualSpacing/>
              <w:rPr>
                <w:b/>
                <w:lang w:val="cy-GB"/>
              </w:rPr>
            </w:pPr>
            <w:r w:rsidRPr="0048428F">
              <w:rPr>
                <w:b/>
                <w:lang w:val="cy-GB"/>
              </w:rPr>
              <w:t>Canlyniad 6 MGSG</w:t>
            </w:r>
          </w:p>
          <w:p w14:paraId="44B6705D"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Trin galwadau, cyfeirio a brysbennu'n ddiogel ac effeithiol</w:t>
            </w:r>
          </w:p>
        </w:tc>
        <w:tc>
          <w:tcPr>
            <w:tcW w:w="1076" w:type="dxa"/>
          </w:tcPr>
          <w:p w14:paraId="260169D1" w14:textId="77777777" w:rsidR="0010537D" w:rsidRPr="0048428F" w:rsidRDefault="0010537D" w:rsidP="00937203">
            <w:pPr>
              <w:pStyle w:val="SPPCBody"/>
              <w:spacing w:after="120"/>
              <w:ind w:left="0"/>
              <w:contextualSpacing/>
              <w:rPr>
                <w:lang w:val="cy-GB"/>
              </w:rPr>
            </w:pPr>
            <w:r w:rsidRPr="0048428F">
              <w:rPr>
                <w:noProof/>
                <w:lang w:val="en-GB" w:eastAsia="en-GB"/>
              </w:rPr>
              <w:drawing>
                <wp:anchor distT="0" distB="0" distL="114300" distR="114300" simplePos="0" relativeHeight="251699200" behindDoc="0" locked="0" layoutInCell="1" allowOverlap="1" wp14:anchorId="587F53EE" wp14:editId="27C3B81D">
                  <wp:simplePos x="0" y="0"/>
                  <wp:positionH relativeFrom="column">
                    <wp:posOffset>-14605</wp:posOffset>
                  </wp:positionH>
                  <wp:positionV relativeFrom="paragraph">
                    <wp:posOffset>-2540</wp:posOffset>
                  </wp:positionV>
                  <wp:extent cx="565150" cy="565150"/>
                  <wp:effectExtent l="0" t="0" r="0" b="6350"/>
                  <wp:wrapNone/>
                  <wp:docPr id="71" name="Graphic 70" descr="Calculator with solid fill">
                    <a:extLst xmlns:a="http://schemas.openxmlformats.org/drawingml/2006/main">
                      <a:ext uri="{FF2B5EF4-FFF2-40B4-BE49-F238E27FC236}">
                        <a16:creationId xmlns:a16="http://schemas.microsoft.com/office/drawing/2014/main" id="{8E99AF2B-0AC7-104B-BA0F-EA61D9FA5EA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Graphic 70" descr="Calculator with solid fill">
                            <a:extLst>
                              <a:ext uri="{FF2B5EF4-FFF2-40B4-BE49-F238E27FC236}">
                                <a16:creationId xmlns:a16="http://schemas.microsoft.com/office/drawing/2014/main" id="{8E99AF2B-0AC7-104B-BA0F-EA61D9FA5EA5}"/>
                              </a:ext>
                            </a:extLst>
                          </pic:cNvPr>
                          <pic:cNvPicPr>
                            <a:picLocks noChangeAspect="1"/>
                          </pic:cNvPicPr>
                        </pic:nvPicPr>
                        <pic:blipFill>
                          <a:blip r:embed="rId52"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53"/>
                              </a:ext>
                            </a:extLst>
                          </a:blip>
                          <a:stretch>
                            <a:fillRect/>
                          </a:stretch>
                        </pic:blipFill>
                        <pic:spPr>
                          <a:xfrm>
                            <a:off x="0" y="0"/>
                            <a:ext cx="565150" cy="56515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1F45478D" w14:textId="77777777" w:rsidR="0010537D" w:rsidRPr="0048428F" w:rsidRDefault="0010537D" w:rsidP="00937203">
            <w:pPr>
              <w:pStyle w:val="SPPCBody"/>
              <w:spacing w:after="120"/>
              <w:ind w:left="0"/>
              <w:contextualSpacing/>
              <w:rPr>
                <w:b/>
                <w:lang w:val="cy-GB"/>
              </w:rPr>
            </w:pPr>
            <w:r w:rsidRPr="0048428F">
              <w:rPr>
                <w:b/>
                <w:lang w:val="cy-GB"/>
              </w:rPr>
              <w:t>Canlyniad 13 MGSG</w:t>
            </w:r>
          </w:p>
          <w:p w14:paraId="3FD6B0C8"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Systemau cyllid wedi'u dylunio i ysgogi trawsnewid ar draws systemau cyfan</w:t>
            </w:r>
          </w:p>
        </w:tc>
      </w:tr>
      <w:tr w:rsidR="0010537D" w:rsidRPr="0048428F" w14:paraId="0FBBE5E8" w14:textId="77777777" w:rsidTr="00937203">
        <w:tc>
          <w:tcPr>
            <w:tcW w:w="1076" w:type="dxa"/>
          </w:tcPr>
          <w:p w14:paraId="4582667D" w14:textId="77777777" w:rsidR="0010537D" w:rsidRPr="0048428F" w:rsidRDefault="0010537D" w:rsidP="00937203">
            <w:pPr>
              <w:pStyle w:val="SPPCBody"/>
              <w:ind w:left="0"/>
              <w:rPr>
                <w:lang w:val="cy-GB"/>
              </w:rPr>
            </w:pPr>
            <w:r w:rsidRPr="0048428F">
              <w:rPr>
                <w:noProof/>
                <w:lang w:val="en-GB" w:eastAsia="en-GB"/>
              </w:rPr>
              <w:drawing>
                <wp:anchor distT="0" distB="0" distL="114300" distR="114300" simplePos="0" relativeHeight="251693056" behindDoc="0" locked="0" layoutInCell="1" allowOverlap="1" wp14:anchorId="1A7B0488" wp14:editId="7C69A0A2">
                  <wp:simplePos x="0" y="0"/>
                  <wp:positionH relativeFrom="column">
                    <wp:posOffset>-20955</wp:posOffset>
                  </wp:positionH>
                  <wp:positionV relativeFrom="paragraph">
                    <wp:posOffset>-5080</wp:posOffset>
                  </wp:positionV>
                  <wp:extent cx="571500" cy="571500"/>
                  <wp:effectExtent l="0" t="0" r="0" b="0"/>
                  <wp:wrapNone/>
                  <wp:docPr id="42" name="Graphic 40" descr="Clock with solid fill">
                    <a:extLst xmlns:a="http://schemas.openxmlformats.org/drawingml/2006/main">
                      <a:ext uri="{FF2B5EF4-FFF2-40B4-BE49-F238E27FC236}">
                        <a16:creationId xmlns:a16="http://schemas.microsoft.com/office/drawing/2014/main" id="{F7303ACD-E677-234E-82F7-60D3C811493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Graphic 40" descr="Clock with solid fill">
                            <a:extLst>
                              <a:ext uri="{FF2B5EF4-FFF2-40B4-BE49-F238E27FC236}">
                                <a16:creationId xmlns:a16="http://schemas.microsoft.com/office/drawing/2014/main" id="{F7303ACD-E677-234E-82F7-60D3C811493B}"/>
                              </a:ext>
                            </a:extLst>
                          </pic:cNvPr>
                          <pic:cNvPicPr>
                            <a:picLocks noChangeAspect="1"/>
                          </pic:cNvPicPr>
                        </pic:nvPicPr>
                        <pic:blipFill>
                          <a:blip r:embed="rId54"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55"/>
                              </a:ext>
                            </a:extLst>
                          </a:blip>
                          <a:stretch>
                            <a:fillRect/>
                          </a:stretch>
                        </pic:blipFill>
                        <pic:spPr>
                          <a:xfrm flipH="1">
                            <a:off x="0" y="0"/>
                            <a:ext cx="571500" cy="57150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36A2A054" w14:textId="77777777" w:rsidR="0010537D" w:rsidRPr="0048428F" w:rsidRDefault="0010537D" w:rsidP="00937203">
            <w:pPr>
              <w:pStyle w:val="SPPCBody"/>
              <w:spacing w:after="120"/>
              <w:ind w:left="0"/>
              <w:contextualSpacing/>
              <w:rPr>
                <w:b/>
                <w:lang w:val="cy-GB"/>
              </w:rPr>
            </w:pPr>
            <w:r w:rsidRPr="0048428F">
              <w:rPr>
                <w:b/>
                <w:lang w:val="cy-GB"/>
              </w:rPr>
              <w:t>Canlyniad 7 MGSG</w:t>
            </w:r>
          </w:p>
          <w:p w14:paraId="17ED84F8"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Gofal o safon y tu allan i oriau</w:t>
            </w:r>
          </w:p>
          <w:p w14:paraId="0E12D864" w14:textId="77777777" w:rsidR="0010537D" w:rsidRPr="0048428F" w:rsidRDefault="0010537D" w:rsidP="00937203">
            <w:pPr>
              <w:pStyle w:val="SPPCBody"/>
              <w:spacing w:after="120"/>
              <w:ind w:left="0"/>
              <w:contextualSpacing/>
              <w:rPr>
                <w:sz w:val="22"/>
                <w:szCs w:val="22"/>
                <w:lang w:val="cy-GB"/>
              </w:rPr>
            </w:pPr>
          </w:p>
        </w:tc>
        <w:tc>
          <w:tcPr>
            <w:tcW w:w="1076" w:type="dxa"/>
          </w:tcPr>
          <w:p w14:paraId="040433F2" w14:textId="77777777" w:rsidR="0010537D" w:rsidRPr="0048428F" w:rsidRDefault="0010537D" w:rsidP="00937203">
            <w:pPr>
              <w:pStyle w:val="SPPCBody"/>
              <w:spacing w:after="120"/>
              <w:ind w:left="0"/>
              <w:contextualSpacing/>
              <w:rPr>
                <w:lang w:val="cy-GB"/>
              </w:rPr>
            </w:pPr>
          </w:p>
        </w:tc>
        <w:tc>
          <w:tcPr>
            <w:tcW w:w="4304" w:type="dxa"/>
          </w:tcPr>
          <w:p w14:paraId="3049868F" w14:textId="77777777" w:rsidR="0010537D" w:rsidRPr="0048428F" w:rsidRDefault="0010537D" w:rsidP="00937203">
            <w:pPr>
              <w:pStyle w:val="SPPCBody"/>
              <w:spacing w:after="120"/>
              <w:ind w:left="0"/>
              <w:contextualSpacing/>
              <w:rPr>
                <w:lang w:val="cy-GB"/>
              </w:rPr>
            </w:pPr>
          </w:p>
        </w:tc>
      </w:tr>
    </w:tbl>
    <w:p w14:paraId="366FB379" w14:textId="77777777" w:rsidR="0010537D" w:rsidRPr="0048428F" w:rsidRDefault="0010537D" w:rsidP="0010537D">
      <w:pPr>
        <w:pStyle w:val="SPPCBody"/>
        <w:rPr>
          <w:lang w:val="cy-GB"/>
        </w:rPr>
      </w:pPr>
    </w:p>
    <w:p w14:paraId="7644F9A7" w14:textId="77777777" w:rsidR="0010537D" w:rsidRPr="0048428F" w:rsidRDefault="0010537D" w:rsidP="0010537D">
      <w:pPr>
        <w:pStyle w:val="SPPCBody"/>
        <w:rPr>
          <w:lang w:val="cy-GB"/>
        </w:rPr>
      </w:pPr>
      <w:r w:rsidRPr="0048428F">
        <w:rPr>
          <w:lang w:val="cy-GB"/>
        </w:rPr>
        <w:t xml:space="preserve">Mae MGSG yn canolbwyntio nid yn unig ar leoliad penodol ar gyfer darpariaeth - ond ar sut mae iechyd, gofal cymdeithasol a phartneriaid </w:t>
      </w:r>
      <w:r w:rsidRPr="0048428F">
        <w:rPr>
          <w:b/>
          <w:lang w:val="cy-GB"/>
        </w:rPr>
        <w:t xml:space="preserve">yn cydweithio </w:t>
      </w:r>
      <w:r w:rsidRPr="0048428F">
        <w:rPr>
          <w:lang w:val="cy-GB"/>
        </w:rPr>
        <w:t xml:space="preserve">ar raddfa leol a rhanbarthol i ddarparu </w:t>
      </w:r>
      <w:r w:rsidRPr="0048428F">
        <w:rPr>
          <w:b/>
          <w:lang w:val="cy-GB"/>
        </w:rPr>
        <w:t xml:space="preserve">gofal </w:t>
      </w:r>
      <w:r w:rsidRPr="0048428F">
        <w:rPr>
          <w:b/>
          <w:lang w:val="cy-GB"/>
        </w:rPr>
        <w:lastRenderedPageBreak/>
        <w:t xml:space="preserve">di-dor sy'n seiliedig ar le </w:t>
      </w:r>
      <w:r w:rsidRPr="0048428F">
        <w:rPr>
          <w:lang w:val="cy-GB"/>
        </w:rPr>
        <w:t xml:space="preserve">gyda mynediad uniongyrchol at amrywiaeth ehangach o gymorth ac ymarferwyr amlbroffesiwn. Fe'i dyluniwyd i fodloni anghenion unigolion, gyda mwy o bwyslais ar </w:t>
      </w:r>
      <w:r w:rsidRPr="0048428F">
        <w:rPr>
          <w:b/>
          <w:lang w:val="cy-GB"/>
        </w:rPr>
        <w:t xml:space="preserve">gadw pobl yn iach </w:t>
      </w:r>
      <w:r w:rsidRPr="0048428F">
        <w:rPr>
          <w:lang w:val="cy-GB"/>
        </w:rPr>
        <w:t>ac yn ddiogel.</w:t>
      </w:r>
    </w:p>
    <w:p w14:paraId="4F2A6D8F" w14:textId="77777777" w:rsidR="0010537D" w:rsidRPr="0048428F" w:rsidRDefault="0010537D" w:rsidP="0010537D">
      <w:pPr>
        <w:pStyle w:val="SPPCH2"/>
        <w:rPr>
          <w:lang w:val="cy-GB"/>
        </w:rPr>
      </w:pPr>
      <w:r w:rsidRPr="0048428F">
        <w:rPr>
          <w:lang w:val="cy-GB"/>
        </w:rPr>
        <w:t>1.1.2 Cadarnhau MGSG fel y ddamcaniaeth newid</w:t>
      </w:r>
    </w:p>
    <w:p w14:paraId="29B9E463" w14:textId="77777777" w:rsidR="0010537D" w:rsidRPr="0048428F" w:rsidRDefault="0010537D" w:rsidP="0010537D">
      <w:pPr>
        <w:pStyle w:val="SPPCBody"/>
        <w:rPr>
          <w:lang w:val="cy-GB"/>
        </w:rPr>
      </w:pPr>
    </w:p>
    <w:p w14:paraId="5B7B70D8" w14:textId="57EACB6E" w:rsidR="0010537D" w:rsidRPr="0048428F" w:rsidRDefault="0010537D" w:rsidP="0010537D">
      <w:pPr>
        <w:pStyle w:val="SPPCBody"/>
        <w:rPr>
          <w:lang w:val="cy-GB"/>
        </w:rPr>
      </w:pPr>
      <w:r w:rsidRPr="0048428F">
        <w:rPr>
          <w:lang w:val="cy-GB"/>
        </w:rPr>
        <w:t xml:space="preserve">Yn syml, </w:t>
      </w:r>
      <w:r w:rsidRPr="0048428F">
        <w:rPr>
          <w:b/>
          <w:lang w:val="cy-GB"/>
        </w:rPr>
        <w:t xml:space="preserve">damcaniaeth newid </w:t>
      </w:r>
      <w:r w:rsidRPr="0048428F">
        <w:rPr>
          <w:lang w:val="cy-GB"/>
        </w:rPr>
        <w:t>yw "disgrifiad ac esboniad cynhwysfawr o'r modd y disgwylir i newid a ddymunir ddigwydd mewn cyd-destun penodol, a'r rheswm am hynny"</w:t>
      </w:r>
      <w:r w:rsidRPr="0048428F">
        <w:rPr>
          <w:rStyle w:val="FootnoteReference"/>
          <w:lang w:val="cy-GB"/>
        </w:rPr>
        <w:footnoteReference w:id="19"/>
      </w:r>
      <w:r w:rsidRPr="0048428F">
        <w:rPr>
          <w:lang w:val="cy-GB"/>
        </w:rPr>
        <w:t xml:space="preserve">. Un o amcanion y comisiwn oedd cadarnhau'r model fel damcaniaeth newid, drwy roi </w:t>
      </w:r>
      <w:r w:rsidRPr="0048428F">
        <w:rPr>
          <w:b/>
          <w:lang w:val="cy-GB"/>
        </w:rPr>
        <w:t xml:space="preserve">sicrwydd </w:t>
      </w:r>
      <w:r w:rsidRPr="0048428F">
        <w:rPr>
          <w:lang w:val="cy-GB"/>
        </w:rPr>
        <w:t xml:space="preserve">i'r grŵp llywio ac i randdeiliaid ehangach fod holl gydrannau'r model wedi'u cyfleu'n glir, a bod cwmpas </w:t>
      </w:r>
      <w:r w:rsidR="00162F30">
        <w:rPr>
          <w:lang w:val="cy-GB"/>
        </w:rPr>
        <w:t xml:space="preserve">y </w:t>
      </w:r>
      <w:r w:rsidRPr="0048428F">
        <w:rPr>
          <w:lang w:val="cy-GB"/>
        </w:rPr>
        <w:t xml:space="preserve">MGSG yn </w:t>
      </w:r>
      <w:r w:rsidRPr="0048428F">
        <w:rPr>
          <w:b/>
          <w:lang w:val="cy-GB"/>
        </w:rPr>
        <w:t xml:space="preserve">gyson </w:t>
      </w:r>
      <w:r w:rsidRPr="0048428F">
        <w:rPr>
          <w:lang w:val="cy-GB"/>
        </w:rPr>
        <w:t>â deunydd darllen a pholisi trawsnewid gofal sylfaenol.</w:t>
      </w:r>
    </w:p>
    <w:p w14:paraId="29A5083B" w14:textId="77777777" w:rsidR="0010537D" w:rsidRPr="0048428F" w:rsidRDefault="0010537D" w:rsidP="0010537D">
      <w:pPr>
        <w:pStyle w:val="SPPCBody"/>
        <w:rPr>
          <w:lang w:val="cy-GB"/>
        </w:rPr>
      </w:pPr>
    </w:p>
    <w:p w14:paraId="3B397947" w14:textId="77777777" w:rsidR="0010537D" w:rsidRPr="0048428F" w:rsidRDefault="0010537D" w:rsidP="0010537D">
      <w:pPr>
        <w:pStyle w:val="SPPCBody"/>
        <w:rPr>
          <w:lang w:val="cy-GB"/>
        </w:rPr>
      </w:pPr>
      <w:r w:rsidRPr="0048428F">
        <w:rPr>
          <w:lang w:val="cy-GB"/>
        </w:rPr>
        <w:t>I'r perwyl hwn, cymerodd y consortiwm y camau canlynol:</w:t>
      </w:r>
    </w:p>
    <w:p w14:paraId="26EE7B53" w14:textId="77777777" w:rsidR="0010537D" w:rsidRPr="0048428F" w:rsidRDefault="0010537D" w:rsidP="0010537D">
      <w:pPr>
        <w:pStyle w:val="SPPCBody"/>
        <w:rPr>
          <w:lang w:val="cy-GB"/>
        </w:rPr>
      </w:pPr>
    </w:p>
    <w:p w14:paraId="25FDF386" w14:textId="77777777" w:rsidR="0010537D" w:rsidRPr="0048428F" w:rsidRDefault="0010537D" w:rsidP="0010537D">
      <w:pPr>
        <w:pStyle w:val="SPPCBody"/>
        <w:numPr>
          <w:ilvl w:val="0"/>
          <w:numId w:val="26"/>
        </w:numPr>
        <w:rPr>
          <w:lang w:val="cy-GB"/>
        </w:rPr>
      </w:pPr>
      <w:r w:rsidRPr="0048428F">
        <w:rPr>
          <w:lang w:val="cy-GB"/>
        </w:rPr>
        <w:t xml:space="preserve">Cyfweliadau lled-strwythuredig ag aelodau o grŵp llywio'r prosiect </w:t>
      </w:r>
    </w:p>
    <w:p w14:paraId="1A742364" w14:textId="77777777" w:rsidR="0010537D" w:rsidRPr="0048428F" w:rsidRDefault="0010537D" w:rsidP="0010537D">
      <w:pPr>
        <w:pStyle w:val="SPPCBody"/>
        <w:numPr>
          <w:ilvl w:val="0"/>
          <w:numId w:val="26"/>
        </w:numPr>
        <w:rPr>
          <w:lang w:val="cy-GB"/>
        </w:rPr>
      </w:pPr>
      <w:r w:rsidRPr="0048428F">
        <w:rPr>
          <w:lang w:val="cy-GB"/>
        </w:rPr>
        <w:t>Cyfweliadau lled-strwythuredig â staff sy'n cefnogi gofal sylfaenol ym mhob bwrdd iechyd (gan gynnwys Penaethiaid Gofal Sylfaenol; Cyfarwyddwyr Cyswllt Meddygol; Staff y Gweithlu a Datblygu Trefniadol)</w:t>
      </w:r>
    </w:p>
    <w:p w14:paraId="747E6048" w14:textId="77777777" w:rsidR="0010537D" w:rsidRPr="0048428F" w:rsidRDefault="0010537D" w:rsidP="0010537D">
      <w:pPr>
        <w:pStyle w:val="SPPCBody"/>
        <w:numPr>
          <w:ilvl w:val="0"/>
          <w:numId w:val="26"/>
        </w:numPr>
        <w:rPr>
          <w:lang w:val="cy-GB"/>
        </w:rPr>
      </w:pPr>
      <w:r w:rsidRPr="0048428F">
        <w:rPr>
          <w:lang w:val="cy-GB"/>
        </w:rPr>
        <w:t>Cynnal dau grŵp ffocws bach mewn cyfarfod Rheolwyr Practis Hyderus</w:t>
      </w:r>
    </w:p>
    <w:p w14:paraId="2F40A9C3" w14:textId="77777777" w:rsidR="0010537D" w:rsidRPr="0048428F" w:rsidRDefault="0010537D" w:rsidP="0010537D">
      <w:pPr>
        <w:pStyle w:val="SPPCBody"/>
        <w:numPr>
          <w:ilvl w:val="0"/>
          <w:numId w:val="26"/>
        </w:numPr>
        <w:rPr>
          <w:lang w:val="cy-GB"/>
        </w:rPr>
      </w:pPr>
      <w:r w:rsidRPr="0048428F">
        <w:rPr>
          <w:lang w:val="cy-GB"/>
        </w:rPr>
        <w:t>Adolygiad desg o'r sail resymegol (gweler 1.1.3), cynnydd rhwng lefelau aeddfedrwydd drafft (gweler 1.1.4) a'r iaith a ddefnyddiwyd ar gyfer pob canlyniad</w:t>
      </w:r>
    </w:p>
    <w:p w14:paraId="5EBD5E34" w14:textId="77777777" w:rsidR="0010537D" w:rsidRPr="0048428F" w:rsidRDefault="0010537D" w:rsidP="0010537D">
      <w:pPr>
        <w:pStyle w:val="SPPCBody"/>
        <w:numPr>
          <w:ilvl w:val="0"/>
          <w:numId w:val="26"/>
        </w:numPr>
        <w:rPr>
          <w:lang w:val="cy-GB"/>
        </w:rPr>
      </w:pPr>
      <w:r w:rsidRPr="0048428F">
        <w:rPr>
          <w:lang w:val="cy-GB"/>
        </w:rPr>
        <w:t>Croesgyfeirio canlyniadau'r MGSG â thystiolaeth genedlaethol a rhyngwladol berthnasol drwy adolygiad ansystematig o ddeunydd darllen i'w cadarnhau, eu profi, eu haddasu neu eu diwygio - a hefyd i ganfod unrhyw fylchau yn eu cwmpas.</w:t>
      </w:r>
    </w:p>
    <w:p w14:paraId="21D3CBDB" w14:textId="77777777" w:rsidR="0010537D" w:rsidRPr="0048428F" w:rsidRDefault="0010537D" w:rsidP="0010537D">
      <w:pPr>
        <w:pStyle w:val="SPPCBody"/>
        <w:ind w:left="0"/>
        <w:rPr>
          <w:lang w:val="cy-GB"/>
        </w:rPr>
      </w:pPr>
    </w:p>
    <w:p w14:paraId="554057AA" w14:textId="77777777" w:rsidR="0010537D" w:rsidRPr="0048428F" w:rsidRDefault="0010537D" w:rsidP="0010537D">
      <w:pPr>
        <w:pStyle w:val="SPPCBody"/>
        <w:rPr>
          <w:lang w:val="cy-GB"/>
        </w:rPr>
      </w:pPr>
      <w:r w:rsidRPr="0048428F">
        <w:rPr>
          <w:lang w:val="cy-GB"/>
        </w:rPr>
        <w:t xml:space="preserve">Rhoddodd y consortiwm grynodeb o'r uchod mewn papur a gyflwynwyd i'r grŵp llywio. Y casgliad oedd fod rhywfaint o gefnogaeth o leiaf ar gyfer pob canlyniad </w:t>
      </w:r>
      <w:r w:rsidRPr="0048428F">
        <w:rPr>
          <w:b/>
          <w:lang w:val="cy-GB"/>
        </w:rPr>
        <w:t xml:space="preserve">o ran tystiolaeth a pholisi cenedlaethol </w:t>
      </w:r>
      <w:r w:rsidRPr="0048428F">
        <w:rPr>
          <w:lang w:val="cy-GB"/>
        </w:rPr>
        <w:t xml:space="preserve">a'i bod felly'n ddilys profi'r rhain â rhanddeiliaid yn ystod gweithgareddau ymgysylltu dilynol. </w:t>
      </w:r>
    </w:p>
    <w:p w14:paraId="206FFD0F" w14:textId="77777777" w:rsidR="0010537D" w:rsidRPr="0048428F" w:rsidRDefault="0010537D" w:rsidP="0010537D">
      <w:pPr>
        <w:pStyle w:val="SPPCBody"/>
        <w:rPr>
          <w:lang w:val="cy-GB"/>
        </w:rPr>
      </w:pPr>
    </w:p>
    <w:p w14:paraId="034BFC4C" w14:textId="77777777" w:rsidR="0010537D" w:rsidRPr="0048428F" w:rsidRDefault="0010537D" w:rsidP="0010537D">
      <w:pPr>
        <w:pStyle w:val="SPPCH2"/>
        <w:rPr>
          <w:lang w:val="cy-GB"/>
        </w:rPr>
      </w:pPr>
      <w:r w:rsidRPr="0048428F">
        <w:rPr>
          <w:lang w:val="cy-GB"/>
        </w:rPr>
        <w:t>1.1.3 Tarddiad modelau rhesymeg MGSG</w:t>
      </w:r>
    </w:p>
    <w:p w14:paraId="3B67E3BA" w14:textId="77777777" w:rsidR="0010537D" w:rsidRPr="0048428F" w:rsidRDefault="0010537D" w:rsidP="0010537D">
      <w:pPr>
        <w:pStyle w:val="SPPCBody"/>
        <w:rPr>
          <w:lang w:val="cy-GB"/>
        </w:rPr>
      </w:pPr>
      <w:r w:rsidRPr="0048428F">
        <w:rPr>
          <w:lang w:val="cy-GB"/>
        </w:rPr>
        <w:t xml:space="preserve">Mae rhesymeg yn rhoi cyfres o gamau i esbonio sut y byddwn yn symud o'n sefyllfa bresennol i'r sefyllfa rydym am fod ynddi yn y dyfodol. </w:t>
      </w:r>
      <w:r w:rsidRPr="0048428F">
        <w:rPr>
          <w:b/>
          <w:lang w:val="cy-GB"/>
        </w:rPr>
        <w:t xml:space="preserve">Felly, gall modelau rhesymeg </w:t>
      </w:r>
      <w:r w:rsidRPr="0048428F">
        <w:rPr>
          <w:lang w:val="cy-GB"/>
        </w:rPr>
        <w:t>helpu i wirio a yw'r elfennau sydd angen eu cyfuno i gynllunio, cyflawni a gwerthuso MGSG (a DCC) yn llwyddiannus yn gwneud synnwyr, drwy fanylu ar y canlynol:</w:t>
      </w:r>
    </w:p>
    <w:p w14:paraId="35BD1DE4" w14:textId="211A68EB" w:rsidR="0010537D" w:rsidRPr="0048428F" w:rsidRDefault="0010537D" w:rsidP="0010537D">
      <w:pPr>
        <w:pStyle w:val="SPPCBody"/>
        <w:numPr>
          <w:ilvl w:val="0"/>
          <w:numId w:val="20"/>
        </w:numPr>
        <w:rPr>
          <w:lang w:val="cy-GB"/>
        </w:rPr>
      </w:pPr>
      <w:r w:rsidRPr="0048428F">
        <w:rPr>
          <w:i/>
          <w:lang w:val="cy-GB"/>
        </w:rPr>
        <w:t>Mewnb</w:t>
      </w:r>
      <w:r w:rsidR="00162F30">
        <w:rPr>
          <w:i/>
          <w:lang w:val="cy-GB"/>
        </w:rPr>
        <w:t>ynnau</w:t>
      </w:r>
      <w:r w:rsidRPr="0048428F">
        <w:rPr>
          <w:lang w:val="cy-GB"/>
        </w:rPr>
        <w:t xml:space="preserve">: Beth mae </w:t>
      </w:r>
      <w:r w:rsidRPr="0048428F">
        <w:rPr>
          <w:b/>
          <w:lang w:val="cy-GB"/>
        </w:rPr>
        <w:t xml:space="preserve">angen </w:t>
      </w:r>
      <w:r w:rsidRPr="0048428F">
        <w:rPr>
          <w:lang w:val="cy-GB"/>
        </w:rPr>
        <w:t>inni ei fuddsoddi/ei sefydlu i gefnogi ein gweithgareddau</w:t>
      </w:r>
    </w:p>
    <w:p w14:paraId="33307F6F" w14:textId="77777777" w:rsidR="0010537D" w:rsidRPr="0048428F" w:rsidRDefault="0010537D" w:rsidP="0010537D">
      <w:pPr>
        <w:pStyle w:val="SPPCBody"/>
        <w:numPr>
          <w:ilvl w:val="0"/>
          <w:numId w:val="20"/>
        </w:numPr>
        <w:rPr>
          <w:lang w:val="cy-GB"/>
        </w:rPr>
      </w:pPr>
      <w:r w:rsidRPr="0048428F">
        <w:rPr>
          <w:i/>
          <w:lang w:val="cy-GB"/>
        </w:rPr>
        <w:t>Gweithgareddau</w:t>
      </w:r>
      <w:r w:rsidRPr="0048428F">
        <w:rPr>
          <w:lang w:val="cy-GB"/>
        </w:rPr>
        <w:t xml:space="preserve">: Beth fyddwn ni'n </w:t>
      </w:r>
      <w:r w:rsidRPr="0048428F">
        <w:rPr>
          <w:b/>
          <w:lang w:val="cy-GB"/>
        </w:rPr>
        <w:t xml:space="preserve">ei wneud </w:t>
      </w:r>
      <w:r w:rsidRPr="0048428F">
        <w:rPr>
          <w:lang w:val="cy-GB"/>
        </w:rPr>
        <w:t>gyda'r mewnbwn hwnnw</w:t>
      </w:r>
    </w:p>
    <w:p w14:paraId="6695835D" w14:textId="181B17A1" w:rsidR="0010537D" w:rsidRPr="0048428F" w:rsidRDefault="0010537D" w:rsidP="0010537D">
      <w:pPr>
        <w:pStyle w:val="SPPCBody"/>
        <w:numPr>
          <w:ilvl w:val="0"/>
          <w:numId w:val="20"/>
        </w:numPr>
        <w:rPr>
          <w:lang w:val="cy-GB"/>
        </w:rPr>
      </w:pPr>
      <w:r w:rsidRPr="0048428F">
        <w:rPr>
          <w:i/>
          <w:lang w:val="cy-GB"/>
        </w:rPr>
        <w:t>Allb</w:t>
      </w:r>
      <w:r w:rsidR="00162F30">
        <w:rPr>
          <w:i/>
          <w:lang w:val="cy-GB"/>
        </w:rPr>
        <w:t>ynnau</w:t>
      </w:r>
      <w:r w:rsidRPr="0048428F">
        <w:rPr>
          <w:lang w:val="cy-GB"/>
        </w:rPr>
        <w:t>: Beth fyddwn ni'n ei</w:t>
      </w:r>
      <w:r w:rsidR="00162F30">
        <w:rPr>
          <w:lang w:val="cy-GB"/>
        </w:rPr>
        <w:t xml:space="preserve"> </w:t>
      </w:r>
      <w:r w:rsidRPr="0048428F">
        <w:rPr>
          <w:b/>
          <w:lang w:val="cy-GB"/>
        </w:rPr>
        <w:t>gynhyrchu</w:t>
      </w:r>
      <w:r w:rsidRPr="0048428F">
        <w:rPr>
          <w:lang w:val="cy-GB"/>
        </w:rPr>
        <w:t xml:space="preserve"> o ganlyniad i'n gweithgareddau</w:t>
      </w:r>
    </w:p>
    <w:p w14:paraId="10DD6FEA" w14:textId="77777777" w:rsidR="0010537D" w:rsidRPr="0048428F" w:rsidRDefault="0010537D" w:rsidP="0010537D">
      <w:pPr>
        <w:pStyle w:val="SPPCBody"/>
        <w:numPr>
          <w:ilvl w:val="0"/>
          <w:numId w:val="20"/>
        </w:numPr>
        <w:rPr>
          <w:lang w:val="cy-GB"/>
        </w:rPr>
      </w:pPr>
      <w:r w:rsidRPr="0048428F">
        <w:rPr>
          <w:i/>
          <w:lang w:val="cy-GB"/>
        </w:rPr>
        <w:t>Canlyniadau</w:t>
      </w:r>
      <w:r w:rsidRPr="0048428F">
        <w:rPr>
          <w:lang w:val="cy-GB"/>
        </w:rPr>
        <w:t xml:space="preserve">: Beth fydd ein cynnyrch yn ei </w:t>
      </w:r>
      <w:r w:rsidRPr="0048428F">
        <w:rPr>
          <w:b/>
          <w:lang w:val="cy-GB"/>
        </w:rPr>
        <w:t>gyflawni</w:t>
      </w:r>
      <w:r w:rsidRPr="0048428F">
        <w:rPr>
          <w:lang w:val="cy-GB"/>
        </w:rPr>
        <w:t xml:space="preserve"> i bobl neu i wasanaethau</w:t>
      </w:r>
    </w:p>
    <w:p w14:paraId="1A1B116B" w14:textId="77777777" w:rsidR="0010537D" w:rsidRPr="0048428F" w:rsidRDefault="0010537D" w:rsidP="0010537D">
      <w:pPr>
        <w:pStyle w:val="SPPCBody"/>
        <w:numPr>
          <w:ilvl w:val="0"/>
          <w:numId w:val="20"/>
        </w:numPr>
        <w:rPr>
          <w:lang w:val="cy-GB"/>
        </w:rPr>
      </w:pPr>
      <w:r w:rsidRPr="0048428F">
        <w:rPr>
          <w:i/>
          <w:lang w:val="cy-GB"/>
        </w:rPr>
        <w:t>Effeithiau</w:t>
      </w:r>
      <w:r w:rsidRPr="0048428F">
        <w:rPr>
          <w:lang w:val="cy-GB"/>
        </w:rPr>
        <w:t xml:space="preserve">: Uchelgeisiau lefel uchel, terfynol ee nodau pedwarplyg </w:t>
      </w:r>
      <w:r w:rsidRPr="0048428F">
        <w:rPr>
          <w:i/>
          <w:lang w:val="cy-GB"/>
        </w:rPr>
        <w:t>Cymru iachach</w:t>
      </w:r>
      <w:r w:rsidRPr="0048428F">
        <w:rPr>
          <w:lang w:val="cy-GB"/>
        </w:rPr>
        <w:t xml:space="preserve"> yr ydym yn gweithio tuag atynt fel system iechyd a gofal cymdeithasol</w:t>
      </w:r>
      <w:r w:rsidRPr="0048428F">
        <w:rPr>
          <w:vertAlign w:val="superscript"/>
          <w:lang w:val="cy-GB"/>
        </w:rPr>
        <w:footnoteReference w:id="20"/>
      </w:r>
    </w:p>
    <w:p w14:paraId="1B77EC32" w14:textId="77777777" w:rsidR="0010537D" w:rsidRPr="0048428F" w:rsidRDefault="0010537D" w:rsidP="0010537D">
      <w:pPr>
        <w:pStyle w:val="SPPCBody"/>
        <w:numPr>
          <w:ilvl w:val="0"/>
          <w:numId w:val="20"/>
        </w:numPr>
        <w:rPr>
          <w:lang w:val="cy-GB"/>
        </w:rPr>
      </w:pPr>
      <w:r w:rsidRPr="0048428F">
        <w:rPr>
          <w:i/>
          <w:lang w:val="cy-GB"/>
        </w:rPr>
        <w:lastRenderedPageBreak/>
        <w:t>Rhwystrau</w:t>
      </w:r>
      <w:r w:rsidRPr="0048428F">
        <w:rPr>
          <w:lang w:val="cy-GB"/>
        </w:rPr>
        <w:t xml:space="preserve">: Yr hyn a allai fod yn </w:t>
      </w:r>
      <w:r w:rsidRPr="0048428F">
        <w:rPr>
          <w:b/>
          <w:lang w:val="cy-GB"/>
        </w:rPr>
        <w:t xml:space="preserve">anodd </w:t>
      </w:r>
      <w:r w:rsidRPr="0048428F">
        <w:rPr>
          <w:lang w:val="cy-GB"/>
        </w:rPr>
        <w:t>inni ddylanwadu arno neu ei oresgyn (ee, ffactorau allanol)</w:t>
      </w:r>
    </w:p>
    <w:p w14:paraId="62AD0816" w14:textId="77777777" w:rsidR="0010537D" w:rsidRPr="0048428F" w:rsidRDefault="0010537D" w:rsidP="0010537D">
      <w:pPr>
        <w:pStyle w:val="SPPCBody"/>
        <w:numPr>
          <w:ilvl w:val="0"/>
          <w:numId w:val="20"/>
        </w:numPr>
        <w:rPr>
          <w:lang w:val="cy-GB"/>
        </w:rPr>
      </w:pPr>
      <w:r w:rsidRPr="0048428F">
        <w:rPr>
          <w:i/>
          <w:lang w:val="cy-GB"/>
        </w:rPr>
        <w:t>Rhagdybiaethau</w:t>
      </w:r>
      <w:r w:rsidRPr="0048428F">
        <w:rPr>
          <w:lang w:val="cy-GB"/>
        </w:rPr>
        <w:t xml:space="preserve">: Yr hyn rydym yn gobeithio sydd ar waith </w:t>
      </w:r>
      <w:r w:rsidRPr="0048428F">
        <w:rPr>
          <w:b/>
          <w:lang w:val="cy-GB"/>
        </w:rPr>
        <w:t xml:space="preserve">eisoes </w:t>
      </w:r>
      <w:r w:rsidRPr="0048428F">
        <w:rPr>
          <w:lang w:val="cy-GB"/>
        </w:rPr>
        <w:t>(amgylchiadau cefnogol ac ati).</w:t>
      </w:r>
    </w:p>
    <w:p w14:paraId="231C309A" w14:textId="77777777" w:rsidR="0010537D" w:rsidRPr="0048428F" w:rsidRDefault="0010537D" w:rsidP="0010537D">
      <w:pPr>
        <w:pStyle w:val="SPPCBody"/>
        <w:rPr>
          <w:lang w:val="cy-GB"/>
        </w:rPr>
      </w:pPr>
    </w:p>
    <w:p w14:paraId="0B813A0C" w14:textId="77777777" w:rsidR="0010537D" w:rsidRPr="0048428F" w:rsidRDefault="0010537D" w:rsidP="0010537D">
      <w:pPr>
        <w:pStyle w:val="SPPCBody"/>
        <w:rPr>
          <w:lang w:val="cy-GB"/>
        </w:rPr>
      </w:pPr>
      <w:r w:rsidRPr="0048428F">
        <w:rPr>
          <w:lang w:val="cy-GB"/>
        </w:rPr>
        <w:t>Dangosir yr elfennau hyn yn y diagram canlynol:</w:t>
      </w:r>
    </w:p>
    <w:p w14:paraId="779C9760" w14:textId="45A416F7" w:rsidR="0010537D" w:rsidRPr="0048428F" w:rsidRDefault="00DF6116" w:rsidP="0010537D">
      <w:pPr>
        <w:pStyle w:val="SPPCBody"/>
        <w:rPr>
          <w:lang w:val="cy-GB"/>
        </w:rPr>
      </w:pPr>
      <w:r>
        <w:rPr>
          <w:noProof/>
          <w:lang w:val="en-GB" w:eastAsia="en-GB"/>
        </w:rPr>
        <mc:AlternateContent>
          <mc:Choice Requires="wps">
            <w:drawing>
              <wp:anchor distT="0" distB="0" distL="114300" distR="114300" simplePos="0" relativeHeight="251744256" behindDoc="0" locked="0" layoutInCell="1" allowOverlap="1" wp14:anchorId="4311CA90" wp14:editId="72FB3178">
                <wp:simplePos x="0" y="0"/>
                <wp:positionH relativeFrom="column">
                  <wp:posOffset>19050</wp:posOffset>
                </wp:positionH>
                <wp:positionV relativeFrom="paragraph">
                  <wp:posOffset>149860</wp:posOffset>
                </wp:positionV>
                <wp:extent cx="6772275" cy="2781300"/>
                <wp:effectExtent l="0" t="0" r="9525" b="0"/>
                <wp:wrapNone/>
                <wp:docPr id="91" name="Text Box 91"/>
                <wp:cNvGraphicFramePr/>
                <a:graphic xmlns:a="http://schemas.openxmlformats.org/drawingml/2006/main">
                  <a:graphicData uri="http://schemas.microsoft.com/office/word/2010/wordprocessingShape">
                    <wps:wsp>
                      <wps:cNvSpPr txBox="1"/>
                      <wps:spPr>
                        <a:xfrm>
                          <a:off x="0" y="0"/>
                          <a:ext cx="6772275" cy="2781300"/>
                        </a:xfrm>
                        <a:prstGeom prst="rect">
                          <a:avLst/>
                        </a:prstGeom>
                        <a:solidFill>
                          <a:schemeClr val="lt1"/>
                        </a:solidFill>
                        <a:ln w="6350">
                          <a:noFill/>
                        </a:ln>
                      </wps:spPr>
                      <wps:txbx>
                        <w:txbxContent>
                          <w:p w14:paraId="7DBB776C" w14:textId="6AE1026B" w:rsidR="00DF6116" w:rsidRDefault="00DF6116">
                            <w:r>
                              <w:rPr>
                                <w:noProof/>
                                <w:lang w:val="en-GB" w:eastAsia="en-GB"/>
                              </w:rPr>
                              <w:drawing>
                                <wp:inline distT="0" distB="0" distL="0" distR="0" wp14:anchorId="5526C206" wp14:editId="4AEE4376">
                                  <wp:extent cx="5855970" cy="2683510"/>
                                  <wp:effectExtent l="0" t="0" r="0" b="2540"/>
                                  <wp:docPr id="92" name="Picture 92" descr="A picture containing text, screenshot,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Picture 92" descr="A picture containing text, screenshot, font&#10;&#10;Description automatically generated"/>
                                          <pic:cNvPicPr>
                                            <a:picLocks noChangeAspect="1"/>
                                          </pic:cNvPicPr>
                                        </pic:nvPicPr>
                                        <pic:blipFill>
                                          <a:blip r:embed="rId56"/>
                                          <a:stretch>
                                            <a:fillRect/>
                                          </a:stretch>
                                        </pic:blipFill>
                                        <pic:spPr>
                                          <a:xfrm>
                                            <a:off x="0" y="0"/>
                                            <a:ext cx="5855970" cy="268351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311CA90" id="Text Box 91" o:spid="_x0000_s1031" type="#_x0000_t202" style="position:absolute;left:0;text-align:left;margin-left:1.5pt;margin-top:11.8pt;width:533.25pt;height:219pt;z-index:2517442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" fillcolor="white [3201]" stroked="f" strokeweight=".5pt">
                <v:textbox>
                  <w:txbxContent>
                    <w:p w14:paraId="7DBB776C" w14:textId="6AE1026B" w:rsidR="00DF6116" w:rsidRDefault="00DF6116">
                      <w:r>
                        <w:rPr>
                          <w:noProof/>
                        </w:rPr>
                        <w:drawing>
                          <wp:inline distT="0" distB="0" distL="0" distR="0" wp14:anchorId="5526C206" wp14:editId="4AEE4376">
                            <wp:extent cx="5855970" cy="2683510"/>
                            <wp:effectExtent l="0" t="0" r="0" b="2540"/>
                            <wp:docPr id="92" name="Picture 92" descr="A picture containing text, screenshot,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Picture 92" descr="A picture containing text, screenshot, font&#10;&#10;Description automatically generated"/>
                                    <pic:cNvPicPr>
                                      <a:picLocks noChangeAspect="1"/>
                                    </pic:cNvPicPr>
                                  </pic:nvPicPr>
                                  <pic:blipFill>
                                    <a:blip r:embed="rId57"/>
                                    <a:stretch>
                                      <a:fillRect/>
                                    </a:stretch>
                                  </pic:blipFill>
                                  <pic:spPr>
                                    <a:xfrm>
                                      <a:off x="0" y="0"/>
                                      <a:ext cx="5855970" cy="2683510"/>
                                    </a:xfrm>
                                    <a:prstGeom prst="rect">
                                      <a:avLst/>
                                    </a:prstGeom>
                                  </pic:spPr>
                                </pic:pic>
                              </a:graphicData>
                            </a:graphic>
                          </wp:inline>
                        </w:drawing>
                      </w:r>
                    </w:p>
                  </w:txbxContent>
                </v:textbox>
              </v:shape>
            </w:pict>
          </mc:Fallback>
        </mc:AlternateContent>
      </w:r>
    </w:p>
    <w:p w14:paraId="4D6846D8" w14:textId="28440B9E" w:rsidR="0010537D" w:rsidRPr="0048428F" w:rsidRDefault="0010537D" w:rsidP="0010537D">
      <w:pPr>
        <w:pStyle w:val="SPPCBody"/>
        <w:rPr>
          <w:lang w:val="cy-GB"/>
        </w:rPr>
      </w:pPr>
    </w:p>
    <w:p w14:paraId="3472A7CF" w14:textId="77777777" w:rsidR="0010537D" w:rsidRPr="0048428F" w:rsidRDefault="0010537D" w:rsidP="0010537D">
      <w:pPr>
        <w:pStyle w:val="SPPCBody"/>
        <w:rPr>
          <w:lang w:val="cy-GB"/>
        </w:rPr>
      </w:pPr>
    </w:p>
    <w:p w14:paraId="2D9C73C9" w14:textId="77777777" w:rsidR="0010537D" w:rsidRPr="0048428F" w:rsidRDefault="0010537D" w:rsidP="0010537D">
      <w:pPr>
        <w:pStyle w:val="SPPCBody"/>
        <w:rPr>
          <w:lang w:val="cy-GB"/>
        </w:rPr>
      </w:pPr>
    </w:p>
    <w:p w14:paraId="6612B9B6" w14:textId="77777777" w:rsidR="0010537D" w:rsidRPr="0048428F" w:rsidRDefault="0010537D" w:rsidP="0010537D">
      <w:pPr>
        <w:pStyle w:val="SPPCBody"/>
        <w:rPr>
          <w:lang w:val="cy-GB"/>
        </w:rPr>
      </w:pPr>
    </w:p>
    <w:p w14:paraId="776B7732" w14:textId="77777777" w:rsidR="0010537D" w:rsidRPr="0048428F" w:rsidRDefault="0010537D" w:rsidP="0010537D">
      <w:pPr>
        <w:pStyle w:val="SPPCBody"/>
        <w:rPr>
          <w:lang w:val="cy-GB"/>
        </w:rPr>
      </w:pPr>
    </w:p>
    <w:p w14:paraId="70C8B192" w14:textId="77777777" w:rsidR="0010537D" w:rsidRPr="0048428F" w:rsidRDefault="0010537D" w:rsidP="0010537D">
      <w:pPr>
        <w:pStyle w:val="SPPCBody"/>
        <w:rPr>
          <w:lang w:val="cy-GB"/>
        </w:rPr>
      </w:pPr>
    </w:p>
    <w:p w14:paraId="5E512A58" w14:textId="77777777" w:rsidR="0010537D" w:rsidRPr="0048428F" w:rsidRDefault="0010537D" w:rsidP="0010537D">
      <w:pPr>
        <w:pStyle w:val="SPPCBody"/>
        <w:rPr>
          <w:lang w:val="cy-GB"/>
        </w:rPr>
      </w:pPr>
    </w:p>
    <w:p w14:paraId="6AD258FE" w14:textId="77777777" w:rsidR="0010537D" w:rsidRPr="0048428F" w:rsidRDefault="0010537D" w:rsidP="0010537D">
      <w:pPr>
        <w:pStyle w:val="SPPCBody"/>
        <w:rPr>
          <w:lang w:val="cy-GB"/>
        </w:rPr>
      </w:pPr>
    </w:p>
    <w:p w14:paraId="22ACFF1D" w14:textId="77777777" w:rsidR="0010537D" w:rsidRPr="0048428F" w:rsidRDefault="0010537D" w:rsidP="0010537D">
      <w:pPr>
        <w:pStyle w:val="SPPCBody"/>
        <w:rPr>
          <w:lang w:val="cy-GB"/>
        </w:rPr>
      </w:pPr>
    </w:p>
    <w:p w14:paraId="61C3B24E" w14:textId="77777777" w:rsidR="0010537D" w:rsidRPr="0048428F" w:rsidRDefault="0010537D" w:rsidP="0010537D">
      <w:pPr>
        <w:pStyle w:val="SPPCBody"/>
        <w:rPr>
          <w:lang w:val="cy-GB"/>
        </w:rPr>
      </w:pPr>
    </w:p>
    <w:p w14:paraId="2B9C5213" w14:textId="77777777" w:rsidR="0010537D" w:rsidRPr="0048428F" w:rsidRDefault="0010537D" w:rsidP="0010537D">
      <w:pPr>
        <w:pStyle w:val="SPPCBody"/>
        <w:rPr>
          <w:lang w:val="cy-GB"/>
        </w:rPr>
      </w:pPr>
    </w:p>
    <w:p w14:paraId="2705606C" w14:textId="77777777" w:rsidR="0010537D" w:rsidRPr="0048428F" w:rsidRDefault="0010537D" w:rsidP="0010537D">
      <w:pPr>
        <w:pStyle w:val="SPPCBody"/>
        <w:rPr>
          <w:lang w:val="cy-GB"/>
        </w:rPr>
      </w:pPr>
    </w:p>
    <w:p w14:paraId="1450C795" w14:textId="77777777" w:rsidR="0010537D" w:rsidRPr="0048428F" w:rsidRDefault="0010537D" w:rsidP="0010537D">
      <w:pPr>
        <w:pStyle w:val="SPPCBody"/>
        <w:rPr>
          <w:lang w:val="cy-GB"/>
        </w:rPr>
      </w:pPr>
    </w:p>
    <w:p w14:paraId="7A056961" w14:textId="77777777" w:rsidR="0010537D" w:rsidRPr="0048428F" w:rsidRDefault="0010537D" w:rsidP="0010537D">
      <w:pPr>
        <w:pStyle w:val="SPPCBody"/>
        <w:rPr>
          <w:lang w:val="cy-GB"/>
        </w:rPr>
      </w:pPr>
    </w:p>
    <w:p w14:paraId="3CA8AEAA" w14:textId="77777777" w:rsidR="0010537D" w:rsidRPr="0048428F" w:rsidRDefault="0010537D" w:rsidP="0010537D">
      <w:pPr>
        <w:pStyle w:val="SPPCBody"/>
        <w:rPr>
          <w:lang w:val="cy-GB"/>
        </w:rPr>
      </w:pPr>
    </w:p>
    <w:p w14:paraId="2E41967C" w14:textId="77777777" w:rsidR="0010537D" w:rsidRPr="0048428F" w:rsidRDefault="0010537D" w:rsidP="0010537D">
      <w:pPr>
        <w:pStyle w:val="SPPCBody"/>
        <w:rPr>
          <w:lang w:val="cy-GB"/>
        </w:rPr>
      </w:pPr>
      <w:r w:rsidRPr="0048428F">
        <w:rPr>
          <w:lang w:val="cy-GB"/>
        </w:rPr>
        <w:t xml:space="preserve">Un o amcanion eraill y comisiwn oedd datblygu modelau rhesymeg cefnogol ar gyfer pob canlyniad yn y MGSG, gan sicrhau eu bod yn gallu adlewyrchu gwahanol </w:t>
      </w:r>
      <w:r w:rsidRPr="0048428F">
        <w:rPr>
          <w:b/>
          <w:lang w:val="cy-GB"/>
        </w:rPr>
        <w:t xml:space="preserve">lefelau aeddfedrwydd </w:t>
      </w:r>
      <w:r w:rsidRPr="0048428F">
        <w:rPr>
          <w:lang w:val="cy-GB"/>
        </w:rPr>
        <w:t>ar y daith drawsnewidiol</w:t>
      </w:r>
      <w:r w:rsidRPr="0048428F">
        <w:rPr>
          <w:b/>
          <w:lang w:val="cy-GB"/>
        </w:rPr>
        <w:t xml:space="preserve"> a'u bod wedi'u cynhyrchu ar y cyd </w:t>
      </w:r>
      <w:r w:rsidRPr="0048428F">
        <w:rPr>
          <w:lang w:val="cy-GB"/>
        </w:rPr>
        <w:t>gyda mewnbwn gan randdeiliaid.</w:t>
      </w:r>
    </w:p>
    <w:p w14:paraId="2536EE03" w14:textId="77777777" w:rsidR="0010537D" w:rsidRPr="0048428F" w:rsidRDefault="0010537D" w:rsidP="0010537D">
      <w:pPr>
        <w:pStyle w:val="SPPCBody"/>
        <w:rPr>
          <w:lang w:val="cy-GB"/>
        </w:rPr>
      </w:pPr>
    </w:p>
    <w:p w14:paraId="4755B032" w14:textId="77777777" w:rsidR="0010537D" w:rsidRPr="0048428F" w:rsidRDefault="0010537D" w:rsidP="0010537D">
      <w:pPr>
        <w:pStyle w:val="SPPCBody"/>
        <w:rPr>
          <w:lang w:val="cy-GB"/>
        </w:rPr>
      </w:pPr>
      <w:r w:rsidRPr="0048428F">
        <w:rPr>
          <w:lang w:val="cy-GB"/>
        </w:rPr>
        <w:t>I'r perwyl hwn, cymerodd y consortiwm y camau canlynol:</w:t>
      </w:r>
    </w:p>
    <w:p w14:paraId="3D555677" w14:textId="77777777" w:rsidR="0010537D" w:rsidRPr="0048428F" w:rsidRDefault="0010537D" w:rsidP="0010537D">
      <w:pPr>
        <w:pStyle w:val="SPPCBody"/>
        <w:rPr>
          <w:lang w:val="cy-GB"/>
        </w:rPr>
      </w:pPr>
    </w:p>
    <w:p w14:paraId="0DE2E714" w14:textId="77777777" w:rsidR="0010537D" w:rsidRPr="0048428F" w:rsidRDefault="0010537D" w:rsidP="0010537D">
      <w:pPr>
        <w:pStyle w:val="SPPCBody"/>
        <w:numPr>
          <w:ilvl w:val="0"/>
          <w:numId w:val="27"/>
        </w:numPr>
        <w:rPr>
          <w:lang w:val="cy-GB"/>
        </w:rPr>
      </w:pPr>
      <w:r w:rsidRPr="0048428F">
        <w:rPr>
          <w:lang w:val="cy-GB"/>
        </w:rPr>
        <w:t>Datblygu a mireinio templed o fodel rhesymeg ar ffurf cyflwyniad a oedd yn addas i'w brofi gyda rhanddeiliaid, ac ymgorffori'r cyd-destun hanfodol (</w:t>
      </w:r>
      <w:r w:rsidRPr="0048428F">
        <w:rPr>
          <w:i/>
          <w:lang w:val="cy-GB"/>
        </w:rPr>
        <w:t>Cymru iachach</w:t>
      </w:r>
      <w:r w:rsidRPr="0048428F">
        <w:rPr>
          <w:lang w:val="cy-GB"/>
        </w:rPr>
        <w:t>; Deddf Llesiant Cenedlaethau'r Dyfodol (Cymru) 2015)</w:t>
      </w:r>
    </w:p>
    <w:p w14:paraId="54C7A78E" w14:textId="77777777" w:rsidR="0010537D" w:rsidRPr="0048428F" w:rsidRDefault="0010537D" w:rsidP="0010537D">
      <w:pPr>
        <w:pStyle w:val="SPPCBody"/>
        <w:numPr>
          <w:ilvl w:val="0"/>
          <w:numId w:val="27"/>
        </w:numPr>
        <w:rPr>
          <w:lang w:val="cy-GB"/>
        </w:rPr>
      </w:pPr>
      <w:r w:rsidRPr="0048428F">
        <w:rPr>
          <w:lang w:val="cy-GB"/>
        </w:rPr>
        <w:t>Ymgysylltu ag ymarferwyr gofal sylfaenol mewn rolau rheoli a gweithredol ar draws pob bwrdd iechyd i drafod mewnbynnau posibl (adnoddau), gweithgareddau, rhwystrau, ffactorau galluogi (rhagdybiaethau) a chanlyniadau anfwriadol y mewnbynnau a gynigiwyd o dan bob canlyniad.</w:t>
      </w:r>
    </w:p>
    <w:p w14:paraId="0A73E2C2" w14:textId="77777777" w:rsidR="0010537D" w:rsidRPr="0048428F" w:rsidRDefault="0010537D" w:rsidP="0010537D">
      <w:pPr>
        <w:pStyle w:val="SPPCBody"/>
        <w:numPr>
          <w:ilvl w:val="0"/>
          <w:numId w:val="27"/>
        </w:numPr>
        <w:rPr>
          <w:lang w:val="cy-GB"/>
        </w:rPr>
      </w:pPr>
      <w:r w:rsidRPr="0048428F">
        <w:rPr>
          <w:lang w:val="cy-GB"/>
        </w:rPr>
        <w:t>Gweithdy mewnol i gyfuno canfyddiadau'r gweithdai a llenwi modelau rhesymeg diwygiedig.</w:t>
      </w:r>
    </w:p>
    <w:p w14:paraId="1ACEDCBC" w14:textId="77777777" w:rsidR="0010537D" w:rsidRPr="0048428F" w:rsidRDefault="0010537D" w:rsidP="0010537D">
      <w:pPr>
        <w:pStyle w:val="SPPCBody"/>
        <w:rPr>
          <w:lang w:val="cy-GB"/>
        </w:rPr>
      </w:pPr>
    </w:p>
    <w:p w14:paraId="0CF6CAE0" w14:textId="77777777" w:rsidR="0010537D" w:rsidRPr="0048428F" w:rsidRDefault="0010537D" w:rsidP="0010537D">
      <w:pPr>
        <w:pStyle w:val="SPPCBody"/>
        <w:rPr>
          <w:lang w:val="cy-GB"/>
        </w:rPr>
      </w:pPr>
      <w:r w:rsidRPr="0048428F">
        <w:rPr>
          <w:lang w:val="cy-GB"/>
        </w:rPr>
        <w:t xml:space="preserve">Cyflwynodd y consortiwm fodelau rhesymeg drafft mewn llyfr gwaith Excel i'w adolygu gan y grŵp llywio; derbyniwyd y rhain fel </w:t>
      </w:r>
      <w:r w:rsidRPr="0048428F">
        <w:rPr>
          <w:b/>
          <w:lang w:val="cy-GB"/>
        </w:rPr>
        <w:t xml:space="preserve">man cychwyn </w:t>
      </w:r>
      <w:r w:rsidRPr="0048428F">
        <w:rPr>
          <w:lang w:val="cy-GB"/>
        </w:rPr>
        <w:t>i'w profi a'u mireinio ymhellach gyda rhanddeiliaid y system ehangach, gan gynnwys awdurdodau lleol a'r trydydd sector, yn ogystal â'r rhai ym maes gofal sylfaenol. Sylwer:</w:t>
      </w:r>
    </w:p>
    <w:p w14:paraId="72D1BE27" w14:textId="77777777" w:rsidR="0010537D" w:rsidRPr="0048428F" w:rsidRDefault="0010537D" w:rsidP="0010537D">
      <w:pPr>
        <w:pStyle w:val="SPPCBody"/>
        <w:rPr>
          <w:lang w:val="cy-GB"/>
        </w:rPr>
      </w:pPr>
    </w:p>
    <w:p w14:paraId="7378C2A5" w14:textId="77777777" w:rsidR="0010537D" w:rsidRPr="0048428F" w:rsidRDefault="0010537D" w:rsidP="0010537D">
      <w:pPr>
        <w:pStyle w:val="SPPCBody"/>
        <w:numPr>
          <w:ilvl w:val="0"/>
          <w:numId w:val="23"/>
        </w:numPr>
        <w:rPr>
          <w:lang w:val="cy-GB"/>
        </w:rPr>
      </w:pPr>
      <w:r w:rsidRPr="0048428F">
        <w:rPr>
          <w:lang w:val="cy-GB"/>
        </w:rPr>
        <w:t xml:space="preserve">Yn ddelfrydol byddai cyfeiriadau'n cael eu gwneud i fodelau rhesymeg wrth hunanfyfyrio neu wrth </w:t>
      </w:r>
      <w:r w:rsidRPr="0048428F">
        <w:rPr>
          <w:lang w:val="cy-GB"/>
        </w:rPr>
        <w:lastRenderedPageBreak/>
        <w:t>baratoi am adolygiad cymheiriaid (yn rhan o gynllun monitro a gwerthuso'r MGSG/DCC</w:t>
      </w:r>
      <w:r w:rsidRPr="0048428F">
        <w:rPr>
          <w:rStyle w:val="FootnoteReference"/>
          <w:lang w:val="cy-GB"/>
        </w:rPr>
        <w:footnoteReference w:id="21"/>
      </w:r>
      <w:r w:rsidRPr="0048428F">
        <w:rPr>
          <w:lang w:val="cy-GB"/>
        </w:rPr>
        <w:t>)</w:t>
      </w:r>
    </w:p>
    <w:p w14:paraId="7AD0241B" w14:textId="77777777" w:rsidR="0010537D" w:rsidRPr="0048428F" w:rsidRDefault="0010537D" w:rsidP="0010537D">
      <w:pPr>
        <w:pStyle w:val="SPPCBody"/>
        <w:numPr>
          <w:ilvl w:val="0"/>
          <w:numId w:val="23"/>
        </w:numPr>
        <w:rPr>
          <w:lang w:val="cy-GB"/>
        </w:rPr>
      </w:pPr>
      <w:r w:rsidRPr="0048428F">
        <w:rPr>
          <w:lang w:val="cy-GB"/>
        </w:rPr>
        <w:t>Dylai diwygiadau integreiddio adborth gan randdeiliaid a datblygiadau ehangach ee, yr hyn a ddysgwyd o adolygiadau cymheiriaid neu brosiectau Cronfa Integreiddio Ranbarthol Iechyd a Gofal Cymdeithasol 2022-27</w:t>
      </w:r>
      <w:r w:rsidRPr="0048428F">
        <w:rPr>
          <w:vertAlign w:val="superscript"/>
          <w:lang w:val="cy-GB"/>
        </w:rPr>
        <w:footnoteReference w:id="22"/>
      </w:r>
    </w:p>
    <w:p w14:paraId="1E061CDE" w14:textId="77777777" w:rsidR="0010537D" w:rsidRPr="0048428F" w:rsidRDefault="0010537D" w:rsidP="0010537D">
      <w:pPr>
        <w:pStyle w:val="SPPCBody"/>
        <w:numPr>
          <w:ilvl w:val="0"/>
          <w:numId w:val="23"/>
        </w:numPr>
        <w:rPr>
          <w:lang w:val="cy-GB"/>
        </w:rPr>
      </w:pPr>
      <w:r w:rsidRPr="0048428F">
        <w:rPr>
          <w:lang w:val="cy-GB"/>
        </w:rPr>
        <w:t>Gallai modelau'r dyfodol edrych ar enghreifftiau o arfer gorau (yn enwedig yr elfennau mewnbwn a gweithgareddau).</w:t>
      </w:r>
    </w:p>
    <w:p w14:paraId="47F866B1" w14:textId="62EACB39" w:rsidR="0010537D" w:rsidRPr="0048428F" w:rsidRDefault="0010537D" w:rsidP="00D042AB">
      <w:pPr>
        <w:pStyle w:val="SPPCBody"/>
        <w:ind w:left="0"/>
        <w:rPr>
          <w:lang w:val="cy-GB"/>
        </w:rPr>
      </w:pPr>
      <w:r w:rsidRPr="0048428F">
        <w:rPr>
          <w:lang w:val="cy-GB"/>
        </w:rPr>
        <w:t xml:space="preserve">Yn y pen draw, yng nghyd-destun y ddogfen bresennol, mae argaeledd modelau rhesymeg yn sicrhau cyswllt clir rhwng pob canlyniad a'r </w:t>
      </w:r>
      <w:r w:rsidRPr="0048428F">
        <w:rPr>
          <w:b/>
          <w:lang w:val="cy-GB"/>
        </w:rPr>
        <w:t xml:space="preserve">gofynion tystiolaeth </w:t>
      </w:r>
      <w:r w:rsidRPr="0048428F">
        <w:rPr>
          <w:lang w:val="cy-GB"/>
        </w:rPr>
        <w:t>a awgrymwyd fel ffordd o ddangos bod y canlyniad wedi'i gyflawni.</w:t>
      </w:r>
    </w:p>
    <w:tbl>
      <w:tblPr>
        <w:tblStyle w:val="TableGrid"/>
        <w:tblW w:w="0" w:type="auto"/>
        <w:tblInd w:w="20"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6DDE8" w:themeFill="accent5" w:themeFillTint="66"/>
        <w:tblLook w:val="04A0" w:firstRow="1" w:lastRow="0" w:firstColumn="1" w:lastColumn="0" w:noHBand="0" w:noVBand="1"/>
      </w:tblPr>
      <w:tblGrid>
        <w:gridCol w:w="10750"/>
      </w:tblGrid>
      <w:tr w:rsidR="0010537D" w:rsidRPr="0048428F" w14:paraId="50FEA0DA" w14:textId="77777777" w:rsidTr="00937203">
        <w:tc>
          <w:tcPr>
            <w:tcW w:w="10750" w:type="dxa"/>
            <w:shd w:val="clear" w:color="auto" w:fill="B6DDE8" w:themeFill="accent5" w:themeFillTint="66"/>
          </w:tcPr>
          <w:p w14:paraId="1F887509" w14:textId="77777777" w:rsidR="0010537D" w:rsidRPr="0048428F" w:rsidRDefault="0010537D" w:rsidP="00937203">
            <w:pPr>
              <w:pStyle w:val="SPPCBody"/>
              <w:spacing w:before="160" w:after="160"/>
              <w:ind w:left="23"/>
              <w:rPr>
                <w:lang w:val="cy-GB"/>
              </w:rPr>
            </w:pPr>
            <w:r w:rsidRPr="0048428F">
              <w:rPr>
                <w:noProof/>
                <w:lang w:val="en-GB" w:eastAsia="en-GB"/>
              </w:rPr>
              <w:drawing>
                <wp:anchor distT="0" distB="0" distL="114300" distR="114300" simplePos="0" relativeHeight="251700224" behindDoc="1" locked="0" layoutInCell="1" allowOverlap="1" wp14:anchorId="36F5A83D" wp14:editId="0943F6F1">
                  <wp:simplePos x="0" y="0"/>
                  <wp:positionH relativeFrom="column">
                    <wp:posOffset>-1905</wp:posOffset>
                  </wp:positionH>
                  <wp:positionV relativeFrom="paragraph">
                    <wp:posOffset>25400</wp:posOffset>
                  </wp:positionV>
                  <wp:extent cx="349200" cy="349200"/>
                  <wp:effectExtent l="0" t="0" r="0" b="0"/>
                  <wp:wrapTight wrapText="bothSides">
                    <wp:wrapPolygon edited="0">
                      <wp:start x="10623" y="0"/>
                      <wp:lineTo x="0" y="1180"/>
                      <wp:lineTo x="0" y="20066"/>
                      <wp:lineTo x="18885" y="20066"/>
                      <wp:lineTo x="20066" y="5902"/>
                      <wp:lineTo x="15344" y="0"/>
                      <wp:lineTo x="10623" y="0"/>
                    </wp:wrapPolygon>
                  </wp:wrapTight>
                  <wp:docPr id="62" name="Graphic 4" descr="Share with solid fill">
                    <a:extLst xmlns:a="http://schemas.openxmlformats.org/drawingml/2006/main">
                      <a:ext uri="{FF2B5EF4-FFF2-40B4-BE49-F238E27FC236}">
                        <a16:creationId xmlns:a16="http://schemas.microsoft.com/office/drawing/2014/main" id="{44F66F27-4C56-44E8-847D-CCCF549335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Share with solid fill">
                            <a:extLst>
                              <a:ext uri="{FF2B5EF4-FFF2-40B4-BE49-F238E27FC236}">
                                <a16:creationId xmlns:a16="http://schemas.microsoft.com/office/drawing/2014/main" id="{44F66F27-4C56-44E8-847D-CCCF549335B8}"/>
                              </a:ext>
                            </a:extLst>
                          </pic:cNvP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24"/>
                              </a:ext>
                            </a:extLst>
                          </a:blip>
                          <a:stretch>
                            <a:fillRect/>
                          </a:stretch>
                        </pic:blipFill>
                        <pic:spPr>
                          <a:xfrm>
                            <a:off x="0" y="0"/>
                            <a:ext cx="349200" cy="349200"/>
                          </a:xfrm>
                          <a:prstGeom prst="rect">
                            <a:avLst/>
                          </a:prstGeom>
                        </pic:spPr>
                      </pic:pic>
                    </a:graphicData>
                  </a:graphic>
                  <wp14:sizeRelH relativeFrom="margin">
                    <wp14:pctWidth>0</wp14:pctWidth>
                  </wp14:sizeRelH>
                  <wp14:sizeRelV relativeFrom="margin">
                    <wp14:pctHeight>0</wp14:pctHeight>
                  </wp14:sizeRelV>
                </wp:anchor>
              </w:drawing>
            </w:r>
            <w:r w:rsidRPr="0048428F">
              <w:rPr>
                <w:lang w:val="cy-GB"/>
              </w:rPr>
              <w:t xml:space="preserve">Gweler </w:t>
            </w:r>
            <w:r w:rsidRPr="0048428F">
              <w:rPr>
                <w:b/>
                <w:lang w:val="cy-GB"/>
              </w:rPr>
              <w:t>Atodiad 1</w:t>
            </w:r>
            <w:r w:rsidRPr="0048428F">
              <w:rPr>
                <w:lang w:val="cy-GB"/>
              </w:rPr>
              <w:t xml:space="preserve"> i adolygu'r modelau rhesymeg ar gyfer pob canlyniad yn y MGSG.</w:t>
            </w:r>
          </w:p>
        </w:tc>
      </w:tr>
    </w:tbl>
    <w:p w14:paraId="536DA914" w14:textId="77777777" w:rsidR="0010537D" w:rsidRPr="0048428F" w:rsidRDefault="0010537D" w:rsidP="0010537D">
      <w:pPr>
        <w:pStyle w:val="SPPCBody"/>
        <w:ind w:left="0"/>
        <w:rPr>
          <w:lang w:val="cy-GB"/>
        </w:rPr>
      </w:pPr>
    </w:p>
    <w:p w14:paraId="30FC54F6" w14:textId="77777777" w:rsidR="0010537D" w:rsidRPr="0048428F" w:rsidRDefault="0010537D" w:rsidP="0010537D">
      <w:pPr>
        <w:pStyle w:val="SPPCH2"/>
        <w:rPr>
          <w:lang w:val="cy-GB"/>
        </w:rPr>
      </w:pPr>
      <w:r w:rsidRPr="0048428F">
        <w:rPr>
          <w:lang w:val="cy-GB"/>
        </w:rPr>
        <w:t>1.1.4 Disgrifiad o lefelau aeddfedrwydd allbynnau MGSG</w:t>
      </w:r>
    </w:p>
    <w:p w14:paraId="5B541C09" w14:textId="77777777" w:rsidR="0010537D" w:rsidRPr="0048428F" w:rsidRDefault="0010537D" w:rsidP="0010537D">
      <w:pPr>
        <w:pStyle w:val="SPPCBody"/>
        <w:rPr>
          <w:lang w:val="cy-GB"/>
        </w:rPr>
      </w:pPr>
    </w:p>
    <w:p w14:paraId="44C467BA" w14:textId="77777777" w:rsidR="0010537D" w:rsidRPr="0048428F" w:rsidRDefault="0010537D" w:rsidP="0010537D">
      <w:pPr>
        <w:pStyle w:val="SPPCBody"/>
        <w:rPr>
          <w:lang w:val="cy-GB"/>
        </w:rPr>
      </w:pPr>
      <w:r w:rsidRPr="0048428F">
        <w:rPr>
          <w:lang w:val="cy-GB"/>
        </w:rPr>
        <w:t xml:space="preserve">Mae allbynnau'r MGSG yn y modelau rhesymeg a grybwyllwyd yn flaenorol wedi'u rhannu i dair </w:t>
      </w:r>
      <w:r w:rsidRPr="0048428F">
        <w:rPr>
          <w:b/>
          <w:lang w:val="cy-GB"/>
        </w:rPr>
        <w:t>lefel aeddfedrwydd</w:t>
      </w:r>
      <w:r w:rsidRPr="0048428F">
        <w:rPr>
          <w:lang w:val="cy-GB"/>
        </w:rPr>
        <w:t xml:space="preserve"> gymharol. Dyma nhw:</w:t>
      </w:r>
    </w:p>
    <w:p w14:paraId="3DCC17F9" w14:textId="77777777" w:rsidR="0010537D" w:rsidRPr="00162F30" w:rsidRDefault="0010537D" w:rsidP="0010537D">
      <w:pPr>
        <w:pStyle w:val="SPPCBody"/>
        <w:rPr>
          <w:lang w:val="cy-GB"/>
        </w:rPr>
      </w:pPr>
    </w:p>
    <w:p w14:paraId="59C07749" w14:textId="77777777" w:rsidR="0010537D" w:rsidRPr="00162F30" w:rsidRDefault="0010537D" w:rsidP="0010537D">
      <w:pPr>
        <w:pStyle w:val="SPPCBody"/>
        <w:numPr>
          <w:ilvl w:val="0"/>
          <w:numId w:val="18"/>
        </w:numPr>
        <w:rPr>
          <w:lang w:val="cy-GB"/>
        </w:rPr>
      </w:pPr>
      <w:r w:rsidRPr="00162F30">
        <w:rPr>
          <w:lang w:val="cy-GB"/>
        </w:rPr>
        <w:t xml:space="preserve">Lefel 1: Aeddfedrwydd </w:t>
      </w:r>
      <w:r w:rsidRPr="00162F30">
        <w:rPr>
          <w:b/>
          <w:bCs/>
          <w:lang w:val="cy-GB"/>
        </w:rPr>
        <w:t>sylfaen</w:t>
      </w:r>
    </w:p>
    <w:p w14:paraId="47ACFE77" w14:textId="77777777" w:rsidR="0010537D" w:rsidRPr="00162F30" w:rsidRDefault="0010537D" w:rsidP="0010537D">
      <w:pPr>
        <w:pStyle w:val="SPPCBody"/>
        <w:numPr>
          <w:ilvl w:val="0"/>
          <w:numId w:val="18"/>
        </w:numPr>
        <w:rPr>
          <w:lang w:val="cy-GB"/>
        </w:rPr>
      </w:pPr>
      <w:r w:rsidRPr="00162F30">
        <w:rPr>
          <w:lang w:val="cy-GB"/>
        </w:rPr>
        <w:t xml:space="preserve">Lefel 2: Aeddfedrwydd </w:t>
      </w:r>
      <w:r w:rsidRPr="00162F30">
        <w:rPr>
          <w:b/>
          <w:bCs/>
          <w:lang w:val="cy-GB"/>
        </w:rPr>
        <w:t>datblygol</w:t>
      </w:r>
    </w:p>
    <w:p w14:paraId="03F8A02C" w14:textId="252B8B56" w:rsidR="0010537D" w:rsidRPr="00D042AB" w:rsidRDefault="0010537D" w:rsidP="00E254A0">
      <w:pPr>
        <w:pStyle w:val="SPPCBody"/>
        <w:numPr>
          <w:ilvl w:val="0"/>
          <w:numId w:val="18"/>
        </w:numPr>
        <w:rPr>
          <w:lang w:val="cy-GB"/>
        </w:rPr>
      </w:pPr>
      <w:r w:rsidRPr="00D042AB">
        <w:rPr>
          <w:lang w:val="cy-GB"/>
        </w:rPr>
        <w:t xml:space="preserve">Lefel 3: </w:t>
      </w:r>
      <w:r w:rsidRPr="00D042AB">
        <w:rPr>
          <w:b/>
          <w:lang w:val="cy-GB"/>
        </w:rPr>
        <w:t>Aeddfed</w:t>
      </w:r>
    </w:p>
    <w:p w14:paraId="742563BD" w14:textId="77777777" w:rsidR="0010537D" w:rsidRPr="0048428F" w:rsidRDefault="0010537D" w:rsidP="0010537D">
      <w:pPr>
        <w:pStyle w:val="SPPCBody"/>
        <w:rPr>
          <w:lang w:val="cy-GB"/>
        </w:rPr>
      </w:pPr>
      <w:r w:rsidRPr="0048428F">
        <w:rPr>
          <w:lang w:val="cy-GB"/>
        </w:rPr>
        <w:t xml:space="preserve">Er bod llawer o fodelau rhesymeg yn nodi llwybr at ganlyniadau sy’n gysylltiedig ag amser (drwy allbynnau tymor byr, canolig a hir), daethpwyd i'r casgliad, drwy drafodaeth rhwng y grŵp llywio a’r consortiwm, y byddai’r uchod yn is-gategori mwy addas ar gyfer rhoi tystiolaeth o gynnydd gweithredu MGSG, gan na fydd cyflawniad o reidrwydd yn digwydd mewn dilyniant.  Bwriedir i'r lefelau daro </w:t>
      </w:r>
      <w:r w:rsidRPr="0048428F">
        <w:rPr>
          <w:b/>
          <w:lang w:val="cy-GB"/>
        </w:rPr>
        <w:t xml:space="preserve">cydbwysedd pragmataidd </w:t>
      </w:r>
      <w:r w:rsidRPr="0048428F">
        <w:rPr>
          <w:lang w:val="cy-GB"/>
        </w:rPr>
        <w:t>rhwng:</w:t>
      </w:r>
    </w:p>
    <w:p w14:paraId="59704CDC" w14:textId="77777777" w:rsidR="0010537D" w:rsidRPr="0048428F" w:rsidRDefault="0010537D" w:rsidP="0010537D">
      <w:pPr>
        <w:pStyle w:val="SPPCBody"/>
        <w:rPr>
          <w:lang w:val="cy-GB"/>
        </w:rPr>
      </w:pPr>
    </w:p>
    <w:p w14:paraId="44416FDC" w14:textId="77777777" w:rsidR="0010537D" w:rsidRPr="0048428F" w:rsidRDefault="0010537D" w:rsidP="0010537D">
      <w:pPr>
        <w:pStyle w:val="SPPCBody"/>
        <w:numPr>
          <w:ilvl w:val="0"/>
          <w:numId w:val="28"/>
        </w:numPr>
        <w:rPr>
          <w:lang w:val="cy-GB"/>
        </w:rPr>
      </w:pPr>
      <w:r w:rsidRPr="0048428F">
        <w:rPr>
          <w:lang w:val="cy-GB"/>
        </w:rPr>
        <w:t>Cadw ffocws ar gyfraniad unigryw gofal sylfaenol (a chlystyrau yn enwedig)</w:t>
      </w:r>
    </w:p>
    <w:p w14:paraId="1D6D1FE5" w14:textId="77777777" w:rsidR="0010537D" w:rsidRPr="0048428F" w:rsidRDefault="0010537D" w:rsidP="0010537D">
      <w:pPr>
        <w:pStyle w:val="SPPCBody"/>
        <w:numPr>
          <w:ilvl w:val="0"/>
          <w:numId w:val="28"/>
        </w:numPr>
        <w:rPr>
          <w:lang w:val="cy-GB"/>
        </w:rPr>
      </w:pPr>
      <w:r w:rsidRPr="0048428F">
        <w:rPr>
          <w:lang w:val="cy-GB"/>
        </w:rPr>
        <w:t>Cydnabod y cyfraniad ehangach, system gyfan at drawsnewid y system iechyd a gofal.</w:t>
      </w:r>
    </w:p>
    <w:p w14:paraId="41467E16" w14:textId="77777777" w:rsidR="0010537D" w:rsidRPr="0048428F" w:rsidRDefault="0010537D" w:rsidP="0010537D">
      <w:pPr>
        <w:pStyle w:val="SPPCBody"/>
        <w:rPr>
          <w:lang w:val="cy-GB"/>
        </w:rPr>
      </w:pPr>
      <w:r w:rsidRPr="0048428F">
        <w:rPr>
          <w:lang w:val="cy-GB"/>
        </w:rPr>
        <w:t xml:space="preserve">Yn unol â hynny, mae'n well canolbwyntio ar iechyd wrth edrych ar Lefelau 1 a 2 (maent felly'n </w:t>
      </w:r>
      <w:r w:rsidRPr="0048428F">
        <w:rPr>
          <w:b/>
          <w:lang w:val="cy-GB"/>
        </w:rPr>
        <w:t>ddatblygol</w:t>
      </w:r>
      <w:r w:rsidRPr="0048428F">
        <w:rPr>
          <w:lang w:val="cy-GB"/>
        </w:rPr>
        <w:t xml:space="preserve">) ac edrych ar Lefel 3 yng nghyd-destun y system gyfan (y mae felly'n </w:t>
      </w:r>
      <w:r w:rsidRPr="0048428F">
        <w:rPr>
          <w:b/>
          <w:lang w:val="cy-GB"/>
        </w:rPr>
        <w:t>uchelgeisiol</w:t>
      </w:r>
      <w:r w:rsidRPr="0048428F">
        <w:rPr>
          <w:lang w:val="cy-GB"/>
        </w:rPr>
        <w:t>). Mae mwy o waith i’w wneud i sicrhau bod allbynnau Lefel 3 yn rhoi adlewyrchiad gwirioneddol o safbwyntiau system gyfan (gan gynnwys rhai awdurdodau lleol a'r trydydd sector).</w:t>
      </w:r>
    </w:p>
    <w:p w14:paraId="485FEE3B" w14:textId="77777777" w:rsidR="0010537D" w:rsidRPr="0048428F" w:rsidRDefault="0010537D" w:rsidP="0010537D">
      <w:pPr>
        <w:pStyle w:val="SPPCBody"/>
        <w:rPr>
          <w:lang w:val="cy-GB"/>
        </w:rPr>
      </w:pPr>
      <w:r w:rsidRPr="0048428F">
        <w:rPr>
          <w:noProof/>
          <w:lang w:val="en-GB" w:eastAsia="en-GB"/>
        </w:rPr>
        <w:drawing>
          <wp:anchor distT="0" distB="0" distL="114300" distR="114300" simplePos="0" relativeHeight="251702272" behindDoc="0" locked="0" layoutInCell="1" allowOverlap="1" wp14:anchorId="0F6539AB" wp14:editId="10DE784D">
            <wp:simplePos x="0" y="0"/>
            <wp:positionH relativeFrom="margin">
              <wp:posOffset>1481329</wp:posOffset>
            </wp:positionH>
            <wp:positionV relativeFrom="paragraph">
              <wp:posOffset>125222</wp:posOffset>
            </wp:positionV>
            <wp:extent cx="3048000" cy="1718945"/>
            <wp:effectExtent l="0" t="0" r="0" b="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print">
                      <a:extLst>
                        <a:ext uri="{28A0092B-C50C-407E-A947-70E740481C1C}">
                          <a14:useLocalDpi xmlns:a14="http://schemas.microsoft.com/office/drawing/2010/main" val="0"/>
                        </a:ext>
                      </a:extLst>
                    </a:blip>
                    <a:stretch>
                      <a:fillRect/>
                    </a:stretch>
                  </pic:blipFill>
                  <pic:spPr>
                    <a:xfrm>
                      <a:off x="0" y="0"/>
                      <a:ext cx="3057544" cy="1724327"/>
                    </a:xfrm>
                    <a:prstGeom prst="rect">
                      <a:avLst/>
                    </a:prstGeom>
                  </pic:spPr>
                </pic:pic>
              </a:graphicData>
            </a:graphic>
            <wp14:sizeRelH relativeFrom="margin">
              <wp14:pctWidth>0</wp14:pctWidth>
            </wp14:sizeRelH>
            <wp14:sizeRelV relativeFrom="margin">
              <wp14:pctHeight>0</wp14:pctHeight>
            </wp14:sizeRelV>
          </wp:anchor>
        </w:drawing>
      </w:r>
    </w:p>
    <w:p w14:paraId="234317EA" w14:textId="77777777" w:rsidR="0010537D" w:rsidRPr="0048428F" w:rsidRDefault="0010537D" w:rsidP="0010537D">
      <w:pPr>
        <w:pStyle w:val="SPPCBody"/>
        <w:rPr>
          <w:lang w:val="cy-GB"/>
        </w:rPr>
      </w:pPr>
    </w:p>
    <w:p w14:paraId="5FF9349D" w14:textId="77777777" w:rsidR="0010537D" w:rsidRPr="0048428F" w:rsidRDefault="0010537D" w:rsidP="0010537D">
      <w:pPr>
        <w:widowControl/>
        <w:autoSpaceDE/>
        <w:autoSpaceDN/>
        <w:rPr>
          <w:lang w:val="cy-GB"/>
        </w:rPr>
      </w:pPr>
      <w:r w:rsidRPr="0048428F">
        <w:rPr>
          <w:lang w:val="cy-GB"/>
        </w:rPr>
        <w:br w:type="page"/>
      </w:r>
    </w:p>
    <w:p w14:paraId="7664453F" w14:textId="77777777" w:rsidR="0010537D" w:rsidRPr="0048428F" w:rsidRDefault="0010537D" w:rsidP="0010537D">
      <w:pPr>
        <w:pStyle w:val="SPPCH1"/>
        <w:rPr>
          <w:lang w:val="cy-GB"/>
        </w:rPr>
      </w:pPr>
      <w:r w:rsidRPr="0048428F">
        <w:rPr>
          <w:lang w:val="cy-GB"/>
        </w:rPr>
        <w:lastRenderedPageBreak/>
        <w:t>1.2 Fframwaith y Model Gofal Sylfaenol i Gymru</w:t>
      </w:r>
    </w:p>
    <w:p w14:paraId="3BE81247" w14:textId="77777777" w:rsidR="0010537D" w:rsidRPr="0048428F" w:rsidRDefault="0010537D" w:rsidP="0010537D">
      <w:pPr>
        <w:pStyle w:val="SPPCBody"/>
        <w:rPr>
          <w:lang w:val="cy-GB"/>
        </w:rPr>
      </w:pPr>
      <w:r w:rsidRPr="0048428F">
        <w:rPr>
          <w:lang w:val="cy-GB"/>
        </w:rPr>
        <w:t>Mae'r tablau canlynol yn cyfuno naratif a gyhoeddwyd yn flaenorol â disgrifiad lefel aeddfedrwydd a gymerwyd o fodelau rhesymeg MGSG ar gyfer pob canlyniad. Ar bob lefel aeddfedrwydd, mae modelau rhesymeg (Atodiad 1) yn nodi:</w:t>
      </w:r>
    </w:p>
    <w:p w14:paraId="511204EF" w14:textId="77777777" w:rsidR="0010537D" w:rsidRPr="0048428F" w:rsidRDefault="0010537D" w:rsidP="0010537D">
      <w:pPr>
        <w:pStyle w:val="SPPCBody"/>
        <w:rPr>
          <w:lang w:val="cy-GB"/>
        </w:rPr>
      </w:pPr>
    </w:p>
    <w:p w14:paraId="3B54282E" w14:textId="77777777" w:rsidR="0010537D" w:rsidRPr="0048428F" w:rsidRDefault="0010537D" w:rsidP="0010537D">
      <w:pPr>
        <w:pStyle w:val="SPPCBody"/>
        <w:numPr>
          <w:ilvl w:val="0"/>
          <w:numId w:val="29"/>
        </w:numPr>
        <w:rPr>
          <w:lang w:val="cy-GB"/>
        </w:rPr>
      </w:pPr>
      <w:r w:rsidRPr="0048428F">
        <w:rPr>
          <w:lang w:val="cy-GB"/>
        </w:rPr>
        <w:t>Mewnbynnau allweddol</w:t>
      </w:r>
    </w:p>
    <w:p w14:paraId="26964102" w14:textId="77777777" w:rsidR="0010537D" w:rsidRPr="0048428F" w:rsidRDefault="0010537D" w:rsidP="0010537D">
      <w:pPr>
        <w:pStyle w:val="SPPCBody"/>
        <w:numPr>
          <w:ilvl w:val="0"/>
          <w:numId w:val="29"/>
        </w:numPr>
        <w:rPr>
          <w:lang w:val="cy-GB"/>
        </w:rPr>
      </w:pPr>
      <w:r w:rsidRPr="0048428F">
        <w:rPr>
          <w:lang w:val="cy-GB"/>
        </w:rPr>
        <w:t>Gweithgareddau allweddol</w:t>
      </w:r>
    </w:p>
    <w:p w14:paraId="6D48AA76" w14:textId="77777777" w:rsidR="0010537D" w:rsidRPr="0048428F" w:rsidRDefault="0010537D" w:rsidP="0010537D">
      <w:pPr>
        <w:pStyle w:val="SPPCBody"/>
        <w:numPr>
          <w:ilvl w:val="0"/>
          <w:numId w:val="29"/>
        </w:numPr>
        <w:rPr>
          <w:lang w:val="cy-GB"/>
        </w:rPr>
      </w:pPr>
      <w:r w:rsidRPr="0048428F">
        <w:rPr>
          <w:lang w:val="cy-GB"/>
        </w:rPr>
        <w:t>Rhwystrau posibl</w:t>
      </w:r>
    </w:p>
    <w:p w14:paraId="17C06EAD" w14:textId="77777777" w:rsidR="0010537D" w:rsidRPr="0048428F" w:rsidRDefault="0010537D" w:rsidP="0010537D">
      <w:pPr>
        <w:pStyle w:val="SPPCBody"/>
        <w:numPr>
          <w:ilvl w:val="0"/>
          <w:numId w:val="29"/>
        </w:numPr>
        <w:rPr>
          <w:lang w:val="cy-GB"/>
        </w:rPr>
      </w:pPr>
      <w:r w:rsidRPr="0048428F">
        <w:rPr>
          <w:lang w:val="cy-GB"/>
        </w:rPr>
        <w:t>Rhagdybiaethau allweddol</w:t>
      </w:r>
    </w:p>
    <w:tbl>
      <w:tblPr>
        <w:tblStyle w:val="GridTable1Light-Accent1"/>
        <w:tblW w:w="5193" w:type="pct"/>
        <w:tblInd w:w="-431" w:type="dxa"/>
        <w:tblLook w:val="04A0" w:firstRow="1" w:lastRow="0" w:firstColumn="1" w:lastColumn="0" w:noHBand="0" w:noVBand="1"/>
      </w:tblPr>
      <w:tblGrid>
        <w:gridCol w:w="11462"/>
      </w:tblGrid>
      <w:tr w:rsidR="0010537D" w:rsidRPr="0048428F" w14:paraId="43EB5ADC" w14:textId="77777777" w:rsidTr="00D042A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608" w:type="dxa"/>
          </w:tcPr>
          <w:p w14:paraId="7D0B415F" w14:textId="77777777" w:rsidR="0010537D" w:rsidRPr="0048428F" w:rsidRDefault="0010537D" w:rsidP="00937203">
            <w:pPr>
              <w:spacing w:before="120" w:after="120"/>
              <w:rPr>
                <w:rFonts w:ascii="Arial" w:hAnsi="Arial" w:cs="Arial"/>
                <w:color w:val="4F6228" w:themeColor="accent3" w:themeShade="80"/>
                <w:sz w:val="28"/>
                <w:szCs w:val="28"/>
                <w:lang w:val="cy-GB"/>
              </w:rPr>
            </w:pPr>
            <w:r w:rsidRPr="0048428F">
              <w:rPr>
                <w:rFonts w:ascii="Arial" w:hAnsi="Arial" w:cs="Arial"/>
                <w:noProof/>
                <w:color w:val="4F6228" w:themeColor="accent3" w:themeShade="80"/>
                <w:sz w:val="28"/>
                <w:szCs w:val="28"/>
                <w:lang w:val="en-GB" w:eastAsia="en-GB"/>
              </w:rPr>
              <w:drawing>
                <wp:anchor distT="0" distB="0" distL="114300" distR="114300" simplePos="0" relativeHeight="251703296" behindDoc="0" locked="0" layoutInCell="1" allowOverlap="1" wp14:anchorId="044660D9" wp14:editId="1AFE1B88">
                  <wp:simplePos x="0" y="0"/>
                  <wp:positionH relativeFrom="column">
                    <wp:posOffset>6210300</wp:posOffset>
                  </wp:positionH>
                  <wp:positionV relativeFrom="paragraph">
                    <wp:posOffset>3175</wp:posOffset>
                  </wp:positionV>
                  <wp:extent cx="552450" cy="552450"/>
                  <wp:effectExtent l="0" t="0" r="0" b="0"/>
                  <wp:wrapNone/>
                  <wp:docPr id="45" name="Graphic 34" descr="Users with solid fill">
                    <a:extLst xmlns:a="http://schemas.openxmlformats.org/drawingml/2006/main">
                      <a:ext uri="{FF2B5EF4-FFF2-40B4-BE49-F238E27FC236}">
                        <a16:creationId xmlns:a16="http://schemas.microsoft.com/office/drawing/2014/main" id="{45CC5488-3CA9-CC41-8947-80C42DD55D5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phic 34" descr="Users with solid fill">
                            <a:extLst>
                              <a:ext uri="{FF2B5EF4-FFF2-40B4-BE49-F238E27FC236}">
                                <a16:creationId xmlns:a16="http://schemas.microsoft.com/office/drawing/2014/main" id="{45CC5488-3CA9-CC41-8947-80C42DD55D5B}"/>
                              </a:ext>
                            </a:extLst>
                          </pic:cNvPr>
                          <pic:cNvPicPr>
                            <a:picLocks noChangeAspect="1"/>
                          </pic:cNvPicPr>
                        </pic:nvPicPr>
                        <pic:blipFill>
                          <a:blip r:embed="rId30"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1"/>
                              </a:ext>
                            </a:extLst>
                          </a:blip>
                          <a:stretch>
                            <a:fillRect/>
                          </a:stretch>
                        </pic:blipFill>
                        <pic:spPr>
                          <a:xfrm>
                            <a:off x="0" y="0"/>
                            <a:ext cx="552450" cy="552450"/>
                          </a:xfrm>
                          <a:prstGeom prst="rect">
                            <a:avLst/>
                          </a:prstGeom>
                        </pic:spPr>
                      </pic:pic>
                    </a:graphicData>
                  </a:graphic>
                  <wp14:sizeRelH relativeFrom="margin">
                    <wp14:pctWidth>0</wp14:pctWidth>
                  </wp14:sizeRelH>
                  <wp14:sizeRelV relativeFrom="margin">
                    <wp14:pctHeight>0</wp14:pctHeight>
                  </wp14:sizeRelV>
                </wp:anchor>
              </w:drawing>
            </w:r>
            <w:r w:rsidRPr="0048428F">
              <w:rPr>
                <w:rFonts w:ascii="Arial" w:hAnsi="Arial" w:cs="Arial"/>
                <w:color w:val="4F6228" w:themeColor="accent3" w:themeShade="80"/>
                <w:sz w:val="28"/>
                <w:szCs w:val="28"/>
                <w:lang w:val="cy-GB"/>
              </w:rPr>
              <w:t>Canlyniad 1 MGSG: Cyhoedd gwybodus</w:t>
            </w:r>
          </w:p>
          <w:p w14:paraId="33D7E45B"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 xml:space="preserve">Mae MGSG yn cydnabod pa mor bwysig yw meithrin cyhoedd deallus. </w:t>
            </w:r>
          </w:p>
          <w:p w14:paraId="7C6040DC"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Mae darparu templed ar gyfer gwasanaeth da ac egluro ei fanteision yn hollbwysig er mwyn llwyddo, oherwydd gall addysgu a grymuso pobl i berchnogi eu hiechyd eu hunain. Ar gyfer strategaethau cyfathrebu mae angen ffocws cryf ar ofal i hybu modelau newydd a datblygiadau gwasanaethau ymhlith y cyhoedd a gweithwyr proffesiynol.</w:t>
            </w:r>
          </w:p>
          <w:p w14:paraId="13A534E8"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Oherwydd y gwahaniaethau diwylliannol rhwng ardaloedd daearyddol, mae'n bosibl y bydd angen amrywiaeth o ymagweddau er mwyn creu newid o ran ymddygiad. Bydd gweithwyr proffesiynol gofal iechyd yn defnyddio ymyraethau byr, a dylent achub ar bob cyfle i roi cyngor i bobl er mwyn iddynt ddewis ffyrdd iach o fyw. Pan fydd pobl yn deall pwysigrwydd bod yn gyfrifol am yr hunan, byddant yn fwy tebygol o fabwysiadu arferion sy'n cynyddu eu hiechyd a'u llesiant hyd yr eithaf.</w:t>
            </w:r>
          </w:p>
        </w:tc>
      </w:tr>
      <w:tr w:rsidR="0010537D" w:rsidRPr="0048428F" w14:paraId="00CEDB83" w14:textId="77777777" w:rsidTr="00D042AB">
        <w:tc>
          <w:tcPr>
            <w:cnfStyle w:val="001000000000" w:firstRow="0" w:lastRow="0" w:firstColumn="1" w:lastColumn="0" w:oddVBand="0" w:evenVBand="0" w:oddHBand="0" w:evenHBand="0" w:firstRowFirstColumn="0" w:firstRowLastColumn="0" w:lastRowFirstColumn="0" w:lastRowLastColumn="0"/>
            <w:tcW w:w="11608" w:type="dxa"/>
            <w:shd w:val="clear" w:color="auto" w:fill="auto"/>
          </w:tcPr>
          <w:p w14:paraId="370974B4"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asesu aeddfedrwydd</w:t>
            </w:r>
          </w:p>
        </w:tc>
      </w:tr>
      <w:tr w:rsidR="0010537D" w:rsidRPr="0048428F" w14:paraId="7F1B2DA6" w14:textId="77777777" w:rsidTr="00D042AB">
        <w:tc>
          <w:tcPr>
            <w:cnfStyle w:val="001000000000" w:firstRow="0" w:lastRow="0" w:firstColumn="1" w:lastColumn="0" w:oddVBand="0" w:evenVBand="0" w:oddHBand="0" w:evenHBand="0" w:firstRowFirstColumn="0" w:firstRowLastColumn="0" w:lastRowFirstColumn="0" w:lastRowLastColumn="0"/>
            <w:tcW w:w="11608" w:type="dxa"/>
            <w:shd w:val="clear" w:color="auto" w:fill="DBE5F1" w:themeFill="accent1" w:themeFillTint="33"/>
          </w:tcPr>
          <w:p w14:paraId="1AC7D3F5" w14:textId="77777777" w:rsidR="0010537D" w:rsidRPr="0048428F" w:rsidRDefault="0010537D" w:rsidP="00937203">
            <w:pPr>
              <w:spacing w:before="120" w:after="120"/>
              <w:rPr>
                <w:rFonts w:ascii="Arial" w:hAnsi="Arial" w:cs="Arial"/>
                <w:bCs w:val="0"/>
                <w:lang w:val="cy-GB"/>
              </w:rPr>
            </w:pPr>
            <w:r w:rsidRPr="0048428F">
              <w:rPr>
                <w:rFonts w:ascii="Arial" w:hAnsi="Arial" w:cs="Arial"/>
                <w:b w:val="0"/>
                <w:i/>
                <w:lang w:val="cy-GB"/>
              </w:rPr>
              <w:t>Sylfaen (L1)</w:t>
            </w:r>
            <w:r w:rsidRPr="0048428F">
              <w:rPr>
                <w:rFonts w:ascii="Arial" w:hAnsi="Arial" w:cs="Arial"/>
                <w:b w:val="0"/>
                <w:lang w:val="cy-GB"/>
              </w:rPr>
              <w:t>: Dealltwriaeth ymhlith holl aelodau'r clwstwr o'r negeseuon y maent yn eu cyfleu ar hyn o bryd i'r boblogaeth leol</w:t>
            </w:r>
          </w:p>
        </w:tc>
      </w:tr>
      <w:tr w:rsidR="0010537D" w:rsidRPr="0048428F" w14:paraId="08E6D887" w14:textId="77777777" w:rsidTr="00D042AB">
        <w:tc>
          <w:tcPr>
            <w:cnfStyle w:val="001000000000" w:firstRow="0" w:lastRow="0" w:firstColumn="1" w:lastColumn="0" w:oddVBand="0" w:evenVBand="0" w:oddHBand="0" w:evenHBand="0" w:firstRowFirstColumn="0" w:firstRowLastColumn="0" w:lastRowFirstColumn="0" w:lastRowLastColumn="0"/>
            <w:tcW w:w="11608" w:type="dxa"/>
            <w:shd w:val="clear" w:color="auto" w:fill="DBE5F1" w:themeFill="accent1" w:themeFillTint="33"/>
          </w:tcPr>
          <w:p w14:paraId="50B3483B"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Sylfaen (L1)</w:t>
            </w:r>
            <w:r w:rsidRPr="0048428F">
              <w:rPr>
                <w:rFonts w:ascii="Arial" w:hAnsi="Arial" w:cs="Arial"/>
                <w:b w:val="0"/>
                <w:lang w:val="cy-GB"/>
              </w:rPr>
              <w:t>: Dealltwriaeth o'r modd y caiff rhanddeiliaid allweddol y clwstwr eu cynnwys wrth gyfathrebu ac ymgysylltu â'r boblogaeth leol a'i blaenoriaethau</w:t>
            </w:r>
          </w:p>
        </w:tc>
      </w:tr>
      <w:tr w:rsidR="0010537D" w:rsidRPr="0048428F" w14:paraId="6BF7AFED" w14:textId="77777777" w:rsidTr="00D042AB">
        <w:tc>
          <w:tcPr>
            <w:cnfStyle w:val="001000000000" w:firstRow="0" w:lastRow="0" w:firstColumn="1" w:lastColumn="0" w:oddVBand="0" w:evenVBand="0" w:oddHBand="0" w:evenHBand="0" w:firstRowFirstColumn="0" w:firstRowLastColumn="0" w:lastRowFirstColumn="0" w:lastRowLastColumn="0"/>
            <w:tcW w:w="11608" w:type="dxa"/>
            <w:shd w:val="clear" w:color="auto" w:fill="DBE5F1" w:themeFill="accent1" w:themeFillTint="33"/>
          </w:tcPr>
          <w:p w14:paraId="1B0D6566"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Sylfaen (L1)</w:t>
            </w:r>
            <w:r w:rsidRPr="0048428F">
              <w:rPr>
                <w:rFonts w:ascii="Arial" w:hAnsi="Arial" w:cs="Arial"/>
                <w:b w:val="0"/>
                <w:lang w:val="cy-GB"/>
              </w:rPr>
              <w:t>: Dealltwriaeth o'r ystod o systemau a ddefnyddir gan bartneriaid y clwstwr i gyfathrebu â'r boblogaeth leol ar hyn o bryd</w:t>
            </w:r>
          </w:p>
        </w:tc>
      </w:tr>
      <w:tr w:rsidR="0010537D" w:rsidRPr="0048428F" w14:paraId="5FAE714E" w14:textId="77777777" w:rsidTr="00D042AB">
        <w:tc>
          <w:tcPr>
            <w:cnfStyle w:val="001000000000" w:firstRow="0" w:lastRow="0" w:firstColumn="1" w:lastColumn="0" w:oddVBand="0" w:evenVBand="0" w:oddHBand="0" w:evenHBand="0" w:firstRowFirstColumn="0" w:firstRowLastColumn="0" w:lastRowFirstColumn="0" w:lastRowLastColumn="0"/>
            <w:tcW w:w="11608" w:type="dxa"/>
            <w:shd w:val="clear" w:color="auto" w:fill="FDE9D9" w:themeFill="accent6" w:themeFillTint="33"/>
          </w:tcPr>
          <w:p w14:paraId="182507F1" w14:textId="21117DC7" w:rsidR="0010537D" w:rsidRPr="0048428F" w:rsidRDefault="00D042AB" w:rsidP="00937203">
            <w:pPr>
              <w:spacing w:before="120" w:after="120"/>
              <w:rPr>
                <w:rFonts w:ascii="Arial" w:hAnsi="Arial" w:cs="Arial"/>
                <w:bCs w:val="0"/>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Cytundeb ynghylch negeseuon allweddol i'w cyfleu'n lleol, wedi'u halinio â blaenoriaethau cenedlaethol, a chynllun i adolygu a diweddaru'r rhain</w:t>
            </w:r>
          </w:p>
        </w:tc>
      </w:tr>
      <w:tr w:rsidR="0010537D" w:rsidRPr="0048428F" w14:paraId="52027251" w14:textId="77777777" w:rsidTr="00D042AB">
        <w:tc>
          <w:tcPr>
            <w:cnfStyle w:val="001000000000" w:firstRow="0" w:lastRow="0" w:firstColumn="1" w:lastColumn="0" w:oddVBand="0" w:evenVBand="0" w:oddHBand="0" w:evenHBand="0" w:firstRowFirstColumn="0" w:firstRowLastColumn="0" w:lastRowFirstColumn="0" w:lastRowLastColumn="0"/>
            <w:tcW w:w="11608" w:type="dxa"/>
            <w:shd w:val="clear" w:color="auto" w:fill="FDE9D9" w:themeFill="accent6" w:themeFillTint="33"/>
          </w:tcPr>
          <w:p w14:paraId="423DA57D" w14:textId="6F052EB7" w:rsidR="0010537D" w:rsidRPr="0048428F" w:rsidRDefault="00D042AB" w:rsidP="00937203">
            <w:pPr>
              <w:spacing w:before="120" w:after="120"/>
              <w:rPr>
                <w:rFonts w:ascii="Arial" w:hAnsi="Arial" w:cs="Arial"/>
                <w:bCs w:val="0"/>
                <w:i/>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Cynllun ar gyfer sut y bydd y clwstwr yn defnyddio ystod o systemau i gyfathrebu â'r boblogaeth leol</w:t>
            </w:r>
          </w:p>
        </w:tc>
      </w:tr>
      <w:tr w:rsidR="0010537D" w:rsidRPr="0048428F" w14:paraId="6B832E35" w14:textId="77777777" w:rsidTr="00D042AB">
        <w:tc>
          <w:tcPr>
            <w:cnfStyle w:val="001000000000" w:firstRow="0" w:lastRow="0" w:firstColumn="1" w:lastColumn="0" w:oddVBand="0" w:evenVBand="0" w:oddHBand="0" w:evenHBand="0" w:firstRowFirstColumn="0" w:firstRowLastColumn="0" w:lastRowFirstColumn="0" w:lastRowLastColumn="0"/>
            <w:tcW w:w="11608" w:type="dxa"/>
            <w:shd w:val="clear" w:color="auto" w:fill="EAF1DD" w:themeFill="accent3" w:themeFillTint="33"/>
          </w:tcPr>
          <w:p w14:paraId="42E87953" w14:textId="5D42DBEB" w:rsidR="0010537D" w:rsidRPr="0048428F" w:rsidRDefault="0010537D" w:rsidP="00937203">
            <w:pPr>
              <w:spacing w:before="120" w:after="120"/>
              <w:rPr>
                <w:rFonts w:ascii="Arial" w:hAnsi="Arial" w:cs="Arial"/>
                <w:lang w:val="cy-GB"/>
              </w:rPr>
            </w:pPr>
            <w:r w:rsidRPr="0048428F">
              <w:rPr>
                <w:rFonts w:ascii="Arial" w:hAnsi="Arial" w:cs="Arial"/>
                <w:b w:val="0"/>
                <w:i/>
                <w:lang w:val="cy-GB"/>
              </w:rPr>
              <w:t>Aeddfed (L3)</w:t>
            </w:r>
            <w:r w:rsidRPr="0048428F">
              <w:rPr>
                <w:rFonts w:ascii="Arial" w:hAnsi="Arial" w:cs="Arial"/>
                <w:b w:val="0"/>
                <w:lang w:val="cy-GB"/>
              </w:rPr>
              <w:t>: Strategaeth Cyfathrebu ac Ymgysyll</w:t>
            </w:r>
            <w:r w:rsidR="00D042AB">
              <w:rPr>
                <w:rFonts w:ascii="Arial" w:hAnsi="Arial" w:cs="Arial"/>
                <w:b w:val="0"/>
                <w:lang w:val="cy-GB"/>
              </w:rPr>
              <w:t>t</w:t>
            </w:r>
            <w:r w:rsidRPr="0048428F">
              <w:rPr>
                <w:rFonts w:ascii="Arial" w:hAnsi="Arial" w:cs="Arial"/>
                <w:b w:val="0"/>
                <w:lang w:val="cy-GB"/>
              </w:rPr>
              <w:t>u â'r Cyhoedd i'r Clwstwr (gan gynnwys gweledigaeth, diben a swyddogaeth y Clwstwr) sydd wedi cael ei chymeradwyo gan Dîm Arwain y Clwstwr, sydd wedi derbyn cyhoeddusrwydd ac sy'n cael ei defnyddio'n weithredol</w:t>
            </w:r>
          </w:p>
        </w:tc>
      </w:tr>
      <w:tr w:rsidR="0010537D" w:rsidRPr="0048428F" w14:paraId="1D47E0F3" w14:textId="77777777" w:rsidTr="00D042AB">
        <w:tc>
          <w:tcPr>
            <w:cnfStyle w:val="001000000000" w:firstRow="0" w:lastRow="0" w:firstColumn="1" w:lastColumn="0" w:oddVBand="0" w:evenVBand="0" w:oddHBand="0" w:evenHBand="0" w:firstRowFirstColumn="0" w:firstRowLastColumn="0" w:lastRowFirstColumn="0" w:lastRowLastColumn="0"/>
            <w:tcW w:w="11608" w:type="dxa"/>
            <w:shd w:val="clear" w:color="auto" w:fill="EAF1DD" w:themeFill="accent3" w:themeFillTint="33"/>
          </w:tcPr>
          <w:p w14:paraId="229084EB"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 xml:space="preserve">Aeddfed (L3): </w:t>
            </w:r>
            <w:r w:rsidRPr="0048428F">
              <w:rPr>
                <w:rFonts w:ascii="Arial" w:hAnsi="Arial" w:cs="Arial"/>
                <w:b w:val="0"/>
                <w:lang w:val="cy-GB"/>
              </w:rPr>
              <w:t>Mae rhanddeiliaid allweddol y clwstwr yn ymwybodol o'u rôl er mwyn cyflawni'r Strategaeth, ac yn ymwneud yn weithredol â hynny</w:t>
            </w:r>
          </w:p>
        </w:tc>
      </w:tr>
      <w:tr w:rsidR="0010537D" w:rsidRPr="0048428F" w14:paraId="73634F30" w14:textId="77777777" w:rsidTr="00D042AB">
        <w:tc>
          <w:tcPr>
            <w:cnfStyle w:val="001000000000" w:firstRow="0" w:lastRow="0" w:firstColumn="1" w:lastColumn="0" w:oddVBand="0" w:evenVBand="0" w:oddHBand="0" w:evenHBand="0" w:firstRowFirstColumn="0" w:firstRowLastColumn="0" w:lastRowFirstColumn="0" w:lastRowLastColumn="0"/>
            <w:tcW w:w="11608" w:type="dxa"/>
            <w:shd w:val="clear" w:color="auto" w:fill="EAF1DD" w:themeFill="accent3" w:themeFillTint="33"/>
          </w:tcPr>
          <w:p w14:paraId="698D78E1"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 xml:space="preserve">Aeddfed (L3): </w:t>
            </w:r>
            <w:r w:rsidRPr="0048428F">
              <w:rPr>
                <w:rFonts w:ascii="Arial" w:hAnsi="Arial" w:cs="Arial"/>
                <w:b w:val="0"/>
                <w:lang w:val="cy-GB"/>
              </w:rPr>
              <w:t>Ystod eang o systemau a sianeli wedi'u sefydlu y gall y clwstwr eu defnyddio i gyfathrebu ac ymgysylltu â'r boblogaeth leol</w:t>
            </w:r>
          </w:p>
        </w:tc>
      </w:tr>
    </w:tbl>
    <w:p w14:paraId="43E1E384" w14:textId="77777777" w:rsidR="0010537D" w:rsidRPr="0048428F" w:rsidRDefault="0010537D" w:rsidP="0010537D">
      <w:pPr>
        <w:pStyle w:val="SPPCBody"/>
        <w:ind w:left="0"/>
        <w:rPr>
          <w:lang w:val="cy-GB"/>
        </w:rPr>
      </w:pPr>
    </w:p>
    <w:tbl>
      <w:tblPr>
        <w:tblStyle w:val="GridTable1Light-Accent1"/>
        <w:tblW w:w="5000" w:type="pct"/>
        <w:tblLook w:val="04A0" w:firstRow="1" w:lastRow="0" w:firstColumn="1" w:lastColumn="0" w:noHBand="0" w:noVBand="1"/>
      </w:tblPr>
      <w:tblGrid>
        <w:gridCol w:w="11036"/>
      </w:tblGrid>
      <w:tr w:rsidR="0010537D" w:rsidRPr="0048428F" w14:paraId="51D1560E"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4BE21B30" w14:textId="77777777" w:rsidR="0010537D" w:rsidRPr="0048428F" w:rsidRDefault="0010537D" w:rsidP="00937203">
            <w:pPr>
              <w:spacing w:before="120" w:after="120"/>
              <w:rPr>
                <w:rFonts w:ascii="Arial" w:hAnsi="Arial" w:cs="Arial"/>
                <w:color w:val="4F6228" w:themeColor="accent3" w:themeShade="80"/>
                <w:sz w:val="28"/>
                <w:szCs w:val="28"/>
                <w:lang w:val="cy-GB"/>
              </w:rPr>
            </w:pPr>
            <w:r w:rsidRPr="0048428F">
              <w:rPr>
                <w:rFonts w:ascii="Arial" w:hAnsi="Arial" w:cs="Arial"/>
                <w:noProof/>
                <w:color w:val="4F6228" w:themeColor="accent3" w:themeShade="80"/>
                <w:sz w:val="28"/>
                <w:szCs w:val="28"/>
                <w:lang w:val="en-GB" w:eastAsia="en-GB"/>
              </w:rPr>
              <w:lastRenderedPageBreak/>
              <w:drawing>
                <wp:anchor distT="0" distB="0" distL="114300" distR="114300" simplePos="0" relativeHeight="251704320" behindDoc="0" locked="0" layoutInCell="1" allowOverlap="1" wp14:anchorId="2172FAD0" wp14:editId="530CBF33">
                  <wp:simplePos x="0" y="0"/>
                  <wp:positionH relativeFrom="column">
                    <wp:posOffset>6184900</wp:posOffset>
                  </wp:positionH>
                  <wp:positionV relativeFrom="paragraph">
                    <wp:posOffset>-9525</wp:posOffset>
                  </wp:positionV>
                  <wp:extent cx="577850" cy="577850"/>
                  <wp:effectExtent l="0" t="0" r="0" b="0"/>
                  <wp:wrapNone/>
                  <wp:docPr id="46" name="Graphic 35" descr="Neighbourhood with solid fill">
                    <a:extLst xmlns:a="http://schemas.openxmlformats.org/drawingml/2006/main">
                      <a:ext uri="{FF2B5EF4-FFF2-40B4-BE49-F238E27FC236}">
                        <a16:creationId xmlns:a16="http://schemas.microsoft.com/office/drawing/2014/main" id="{CFFC72EF-DB80-3B40-84BA-E44C7521698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Graphic 35" descr="Neighbourhood with solid fill">
                            <a:extLst>
                              <a:ext uri="{FF2B5EF4-FFF2-40B4-BE49-F238E27FC236}">
                                <a16:creationId xmlns:a16="http://schemas.microsoft.com/office/drawing/2014/main" id="{CFFC72EF-DB80-3B40-84BA-E44C75216982}"/>
                              </a:ext>
                            </a:extLst>
                          </pic:cNvPr>
                          <pic:cNvPicPr>
                            <a:picLocks noChangeAspect="1"/>
                          </pic:cNvPicPr>
                        </pic:nvPicPr>
                        <pic:blipFill>
                          <a:blip r:embed="rId34"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5"/>
                              </a:ext>
                            </a:extLst>
                          </a:blip>
                          <a:stretch>
                            <a:fillRect/>
                          </a:stretch>
                        </pic:blipFill>
                        <pic:spPr>
                          <a:xfrm>
                            <a:off x="0" y="0"/>
                            <a:ext cx="577850" cy="577850"/>
                          </a:xfrm>
                          <a:prstGeom prst="rect">
                            <a:avLst/>
                          </a:prstGeom>
                        </pic:spPr>
                      </pic:pic>
                    </a:graphicData>
                  </a:graphic>
                  <wp14:sizeRelH relativeFrom="margin">
                    <wp14:pctWidth>0</wp14:pctWidth>
                  </wp14:sizeRelH>
                  <wp14:sizeRelV relativeFrom="margin">
                    <wp14:pctHeight>0</wp14:pctHeight>
                  </wp14:sizeRelV>
                </wp:anchor>
              </w:drawing>
            </w:r>
            <w:r w:rsidRPr="0048428F">
              <w:rPr>
                <w:rFonts w:ascii="Arial" w:hAnsi="Arial" w:cs="Arial"/>
                <w:color w:val="4F6228" w:themeColor="accent3" w:themeShade="80"/>
                <w:sz w:val="28"/>
                <w:szCs w:val="28"/>
                <w:lang w:val="cy-GB"/>
              </w:rPr>
              <w:t>Canlyniad 2 MGSG: Cymunedau wedi'u grymuso</w:t>
            </w:r>
          </w:p>
          <w:p w14:paraId="3C39F148"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Mae MGSG yn cydnabod pwysigrwydd sylfaenol grymuso cymunedau.</w:t>
            </w:r>
          </w:p>
          <w:p w14:paraId="15EA1FC4"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Anogir pobl i wneud dewisiadau deallus gyda chymorth eu tîm gofal lleol, a thrwy eu cynnwys yn nyluniad eu gwasanaethau lleol, a thrwy ddefnyddio adborth am brofiadau defnyddwyr. Gall hyrwyddwyr lleol rannu eu profiadau cadarnhaol o iechyd a gofal cymunedol, ac mae technegau cyfweld a hyfforddi fel arfer yn effeithiol wrth gymell pobl i newid eu harferion.</w:t>
            </w:r>
          </w:p>
        </w:tc>
      </w:tr>
      <w:tr w:rsidR="0010537D" w:rsidRPr="0048428F" w14:paraId="19A459F2"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66DF253C"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asesu aeddfedrwydd</w:t>
            </w:r>
          </w:p>
        </w:tc>
      </w:tr>
      <w:tr w:rsidR="0010537D" w:rsidRPr="0048428F" w14:paraId="23987899"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511B6903" w14:textId="77777777" w:rsidR="0010537D" w:rsidRPr="0048428F" w:rsidRDefault="0010537D" w:rsidP="00937203">
            <w:pPr>
              <w:spacing w:before="120" w:after="120"/>
              <w:rPr>
                <w:rFonts w:ascii="Arial" w:hAnsi="Arial" w:cs="Arial"/>
                <w:bCs w:val="0"/>
                <w:lang w:val="cy-GB"/>
              </w:rPr>
            </w:pPr>
            <w:r w:rsidRPr="0048428F">
              <w:rPr>
                <w:rFonts w:ascii="Arial" w:hAnsi="Arial" w:cs="Arial"/>
                <w:b w:val="0"/>
                <w:i/>
                <w:lang w:val="cy-GB"/>
              </w:rPr>
              <w:t>Sylfaen (L1)</w:t>
            </w:r>
            <w:r w:rsidRPr="0048428F">
              <w:rPr>
                <w:rFonts w:ascii="Arial" w:hAnsi="Arial" w:cs="Arial"/>
                <w:b w:val="0"/>
                <w:lang w:val="cy-GB"/>
              </w:rPr>
              <w:t>: Dealltwriaeth o'r opsiynau ar gyfer ymgysylltu â defnyddwyr gwasanaeth a'u cynnwys yn y broses o ddylunio gwasanaethau a chytuno ar ddull gweithredu</w:t>
            </w:r>
          </w:p>
        </w:tc>
      </w:tr>
      <w:tr w:rsidR="0010537D" w:rsidRPr="0048428F" w14:paraId="51AF8702"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2B575DA0"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Sylfaen (L1)</w:t>
            </w:r>
            <w:r w:rsidRPr="0048428F">
              <w:rPr>
                <w:rFonts w:ascii="Arial" w:hAnsi="Arial" w:cs="Arial"/>
                <w:b w:val="0"/>
                <w:lang w:val="cy-GB"/>
              </w:rPr>
              <w:t>: Dealltwriaeth a chefnogaeth eang ymhlith gweithwyr proffesiynol o fewn y clwstwr ar gyfer y defnydd o dechnegau newid ymddygiad a phenderfynu ar y cyd</w:t>
            </w:r>
          </w:p>
        </w:tc>
      </w:tr>
      <w:tr w:rsidR="0010537D" w:rsidRPr="0048428F" w14:paraId="584AF3D8"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55DB474B" w14:textId="46CEBD60" w:rsidR="0010537D" w:rsidRPr="0048428F" w:rsidRDefault="00D042AB" w:rsidP="00937203">
            <w:pPr>
              <w:spacing w:before="120" w:after="120"/>
              <w:rPr>
                <w:rFonts w:ascii="Arial" w:hAnsi="Arial" w:cs="Arial"/>
                <w:bCs w:val="0"/>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Cynllunio ar gyfer sut y bydd y clwstwr yn casglu adborth yn systematig gan ei boblogaeth leol</w:t>
            </w:r>
          </w:p>
        </w:tc>
      </w:tr>
      <w:tr w:rsidR="0010537D" w:rsidRPr="0048428F" w14:paraId="2524563D"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4E797903" w14:textId="3CADC532" w:rsidR="0010537D" w:rsidRPr="0048428F" w:rsidRDefault="00D042AB" w:rsidP="00937203">
            <w:pPr>
              <w:spacing w:before="120" w:after="120"/>
              <w:rPr>
                <w:rFonts w:ascii="Arial" w:hAnsi="Arial" w:cs="Arial"/>
                <w:bCs w:val="0"/>
                <w:i/>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Cynllunio sut y bydd cynrychiolwyr defnyddwyr gwasanaeth yn cymryd rhan yn y gwaith o ddylunio gwasanaethau ac asedau'r clwstwr</w:t>
            </w:r>
          </w:p>
        </w:tc>
      </w:tr>
      <w:tr w:rsidR="0010537D" w:rsidRPr="0048428F" w14:paraId="57151F1C"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7E0D1615" w14:textId="5EC0CFC9" w:rsidR="0010537D" w:rsidRPr="0048428F" w:rsidRDefault="00D042AB" w:rsidP="00937203">
            <w:pPr>
              <w:spacing w:before="120" w:after="120"/>
              <w:rPr>
                <w:rFonts w:ascii="Arial" w:hAnsi="Arial" w:cs="Arial"/>
                <w:b w:val="0"/>
                <w:i/>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Derbyniodd pob aelod o dîm y clwstwr hyfforddiant ar dechnegau newid ymddygiad, gan gynnwys Gwneud i Bob Cyswllt Gyfrif</w:t>
            </w:r>
          </w:p>
        </w:tc>
      </w:tr>
      <w:tr w:rsidR="0010537D" w:rsidRPr="0048428F" w14:paraId="1278E101"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60575C32" w14:textId="0D110318" w:rsidR="0010537D" w:rsidRPr="0048428F" w:rsidRDefault="00D042AB" w:rsidP="00937203">
            <w:pPr>
              <w:spacing w:before="120" w:after="120"/>
              <w:rPr>
                <w:rFonts w:ascii="Arial" w:hAnsi="Arial" w:cs="Arial"/>
                <w:b w:val="0"/>
                <w:i/>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Pob aelod o'r tîm wedi derbyn hyfforddiant ar dechnegau penderfynu ar y cyd, ac yn defnyddio Gwneud Dewisiadau Gyda'n Gilydd ar gyfer ambell gyflwr â blaenoriaeth</w:t>
            </w:r>
          </w:p>
        </w:tc>
      </w:tr>
      <w:tr w:rsidR="0010537D" w:rsidRPr="0048428F" w14:paraId="758C4258"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425C99FC"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Aeddfed (L3)</w:t>
            </w:r>
            <w:r w:rsidRPr="0048428F">
              <w:rPr>
                <w:rFonts w:ascii="Arial" w:hAnsi="Arial" w:cs="Arial"/>
                <w:b w:val="0"/>
                <w:lang w:val="cy-GB"/>
              </w:rPr>
              <w:t>: Caiff yr holl wasanaethau ac asedau lleol newydd ac wedi'u hailddylunio eu datblygu drwy gydgynhyrchu â chynrychiolwyr defnyddwyr gwasanaeth a rhoi ystyriaeth i adborth gan ddefnyddwyr gwasanaeth</w:t>
            </w:r>
          </w:p>
        </w:tc>
      </w:tr>
      <w:tr w:rsidR="0010537D" w:rsidRPr="0048428F" w14:paraId="698E4E63"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20DA1618"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 xml:space="preserve">Aeddfed (L3): </w:t>
            </w:r>
            <w:r w:rsidRPr="0048428F">
              <w:rPr>
                <w:rFonts w:ascii="Arial" w:hAnsi="Arial" w:cs="Arial"/>
                <w:b w:val="0"/>
                <w:lang w:val="cy-GB"/>
              </w:rPr>
              <w:t>Defnyddwyr gwasanaeth sy'n gwneud dewisiadau deallus ynghylch yr holl ofal a thriniaethau</w:t>
            </w:r>
          </w:p>
        </w:tc>
      </w:tr>
      <w:tr w:rsidR="0010537D" w:rsidRPr="0048428F" w14:paraId="3808E202"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13622A99"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 xml:space="preserve">Aeddfed (L3): </w:t>
            </w:r>
            <w:r w:rsidRPr="0048428F">
              <w:rPr>
                <w:rFonts w:ascii="Arial" w:hAnsi="Arial" w:cs="Arial"/>
                <w:b w:val="0"/>
                <w:lang w:val="cy-GB"/>
              </w:rPr>
              <w:t>Mae systemau TG ar waith sy'n cefnogi penderfyniadau ar y cyd</w:t>
            </w:r>
          </w:p>
        </w:tc>
      </w:tr>
      <w:tr w:rsidR="0010537D" w:rsidRPr="0048428F" w14:paraId="0FC81C2F"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47D349EE"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 xml:space="preserve">Aeddfed (L3): </w:t>
            </w:r>
            <w:r w:rsidRPr="0048428F">
              <w:rPr>
                <w:rFonts w:ascii="Arial" w:hAnsi="Arial" w:cs="Arial"/>
                <w:b w:val="0"/>
                <w:lang w:val="cy-GB"/>
              </w:rPr>
              <w:t>Mae opsiynau digidol sy'n galluogi defnyddwyr gwasanaeth i dderbyn gofal yn gyflym ac yn rhwydd yn gyffredin</w:t>
            </w:r>
          </w:p>
        </w:tc>
      </w:tr>
      <w:tr w:rsidR="0010537D" w:rsidRPr="0048428F" w14:paraId="6784EFC7"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0AEE000F"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 xml:space="preserve">Aeddfed (L3): </w:t>
            </w:r>
            <w:r w:rsidRPr="0048428F">
              <w:rPr>
                <w:rFonts w:ascii="Arial" w:hAnsi="Arial" w:cs="Arial"/>
                <w:b w:val="0"/>
                <w:lang w:val="cy-GB"/>
              </w:rPr>
              <w:t>Mae hyrwyddwyr clwstwr lleol yn hyrwyddo ac yn cefnogi mentrau newydd</w:t>
            </w:r>
          </w:p>
        </w:tc>
      </w:tr>
    </w:tbl>
    <w:p w14:paraId="71EF8533" w14:textId="77777777" w:rsidR="0010537D" w:rsidRPr="0048428F" w:rsidRDefault="0010537D" w:rsidP="0010537D">
      <w:pPr>
        <w:pStyle w:val="SPPCBody"/>
        <w:rPr>
          <w:lang w:val="cy-GB"/>
        </w:rPr>
      </w:pPr>
    </w:p>
    <w:p w14:paraId="0CD5E28D" w14:textId="77777777" w:rsidR="0010537D" w:rsidRPr="0048428F" w:rsidRDefault="0010537D" w:rsidP="0010537D">
      <w:pPr>
        <w:widowControl/>
        <w:autoSpaceDE/>
        <w:autoSpaceDN/>
        <w:rPr>
          <w:lang w:val="cy-GB"/>
        </w:rPr>
      </w:pPr>
      <w:r w:rsidRPr="0048428F">
        <w:rPr>
          <w:lang w:val="cy-GB"/>
        </w:rPr>
        <w:br w:type="page"/>
      </w:r>
    </w:p>
    <w:p w14:paraId="0460F9CB" w14:textId="77777777" w:rsidR="0010537D" w:rsidRPr="0048428F" w:rsidRDefault="0010537D" w:rsidP="0010537D">
      <w:pPr>
        <w:pStyle w:val="SPPCBody"/>
        <w:ind w:left="0"/>
        <w:rPr>
          <w:lang w:val="cy-GB"/>
        </w:rPr>
      </w:pPr>
    </w:p>
    <w:tbl>
      <w:tblPr>
        <w:tblStyle w:val="GridTable1Light-Accent1"/>
        <w:tblW w:w="5000" w:type="pct"/>
        <w:tblLook w:val="04A0" w:firstRow="1" w:lastRow="0" w:firstColumn="1" w:lastColumn="0" w:noHBand="0" w:noVBand="1"/>
      </w:tblPr>
      <w:tblGrid>
        <w:gridCol w:w="11036"/>
      </w:tblGrid>
      <w:tr w:rsidR="0010537D" w:rsidRPr="0048428F" w14:paraId="005DB673"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175B8790" w14:textId="77777777" w:rsidR="0010537D" w:rsidRPr="0048428F" w:rsidRDefault="0010537D" w:rsidP="00937203">
            <w:pPr>
              <w:spacing w:before="120" w:after="120"/>
              <w:rPr>
                <w:rFonts w:ascii="Arial" w:hAnsi="Arial" w:cs="Arial"/>
                <w:color w:val="4F6228" w:themeColor="accent3" w:themeShade="80"/>
                <w:sz w:val="28"/>
                <w:szCs w:val="28"/>
                <w:lang w:val="cy-GB"/>
              </w:rPr>
            </w:pPr>
            <w:r w:rsidRPr="0048428F">
              <w:rPr>
                <w:rFonts w:ascii="Arial" w:hAnsi="Arial" w:cs="Arial"/>
                <w:noProof/>
                <w:color w:val="4F6228" w:themeColor="accent3" w:themeShade="80"/>
                <w:sz w:val="28"/>
                <w:szCs w:val="28"/>
                <w:lang w:val="en-GB" w:eastAsia="en-GB"/>
              </w:rPr>
              <w:drawing>
                <wp:anchor distT="0" distB="0" distL="114300" distR="114300" simplePos="0" relativeHeight="251705344" behindDoc="0" locked="0" layoutInCell="1" allowOverlap="1" wp14:anchorId="2B0FE5DD" wp14:editId="1BF21D10">
                  <wp:simplePos x="0" y="0"/>
                  <wp:positionH relativeFrom="column">
                    <wp:posOffset>6203950</wp:posOffset>
                  </wp:positionH>
                  <wp:positionV relativeFrom="paragraph">
                    <wp:posOffset>-9525</wp:posOffset>
                  </wp:positionV>
                  <wp:extent cx="565150" cy="565150"/>
                  <wp:effectExtent l="0" t="0" r="0" b="6350"/>
                  <wp:wrapNone/>
                  <wp:docPr id="47" name="Graphic 36" descr="Apple with solid fill">
                    <a:extLst xmlns:a="http://schemas.openxmlformats.org/drawingml/2006/main">
                      <a:ext uri="{FF2B5EF4-FFF2-40B4-BE49-F238E27FC236}">
                        <a16:creationId xmlns:a16="http://schemas.microsoft.com/office/drawing/2014/main" id="{17059170-7F23-4F49-8377-119172D678B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Graphic 36" descr="Apple with solid fill">
                            <a:extLst>
                              <a:ext uri="{FF2B5EF4-FFF2-40B4-BE49-F238E27FC236}">
                                <a16:creationId xmlns:a16="http://schemas.microsoft.com/office/drawing/2014/main" id="{17059170-7F23-4F49-8377-119172D678BC}"/>
                              </a:ext>
                            </a:extLst>
                          </pic:cNvPr>
                          <pic:cNvPicPr>
                            <a:picLocks noChangeAspect="1"/>
                          </pic:cNvPicPr>
                        </pic:nvPicPr>
                        <pic:blipFill>
                          <a:blip r:embed="rId38"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9"/>
                              </a:ext>
                            </a:extLst>
                          </a:blip>
                          <a:stretch>
                            <a:fillRect/>
                          </a:stretch>
                        </pic:blipFill>
                        <pic:spPr>
                          <a:xfrm>
                            <a:off x="0" y="0"/>
                            <a:ext cx="565150" cy="565150"/>
                          </a:xfrm>
                          <a:prstGeom prst="rect">
                            <a:avLst/>
                          </a:prstGeom>
                        </pic:spPr>
                      </pic:pic>
                    </a:graphicData>
                  </a:graphic>
                  <wp14:sizeRelH relativeFrom="margin">
                    <wp14:pctWidth>0</wp14:pctWidth>
                  </wp14:sizeRelH>
                  <wp14:sizeRelV relativeFrom="margin">
                    <wp14:pctHeight>0</wp14:pctHeight>
                  </wp14:sizeRelV>
                </wp:anchor>
              </w:drawing>
            </w:r>
            <w:r w:rsidRPr="0048428F">
              <w:rPr>
                <w:rFonts w:ascii="Arial" w:hAnsi="Arial" w:cs="Arial"/>
                <w:color w:val="4F6228" w:themeColor="accent3" w:themeShade="80"/>
                <w:sz w:val="28"/>
                <w:szCs w:val="28"/>
                <w:lang w:val="cy-GB"/>
              </w:rPr>
              <w:t>Canlyniad 3 MGSG: Cefnogaeth ar gyfer llesiant, atal a hunanofal</w:t>
            </w:r>
          </w:p>
          <w:p w14:paraId="2D6C563D"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Mae'r MGSG yn anelu i wella cymorth ar gyfer llesiant, atal a hunanofal.</w:t>
            </w:r>
          </w:p>
          <w:p w14:paraId="30351B1B"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Pan fydd pobl a gofalwyr yn gallu gwneud penderfyniadau am eu triniaeth, maent yn fwy tebygol o arfer hunanofal a chymryd cyfrifoldeb dros eu hiechyd. Mae ystod o adnoddau lleol ar gael i hyrwyddo hunanofal a hunangyfeirio, a gall technoleg fod o gymorth ar gyfer monitro, hunanofal a chyfathrebu.</w:t>
            </w:r>
          </w:p>
        </w:tc>
      </w:tr>
      <w:tr w:rsidR="0010537D" w:rsidRPr="0048428F" w14:paraId="2A39DE97"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262D12E0"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asesu aeddfedrwydd</w:t>
            </w:r>
          </w:p>
        </w:tc>
      </w:tr>
      <w:tr w:rsidR="0010537D" w:rsidRPr="0048428F" w14:paraId="397FAC3F"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091D0619" w14:textId="77777777" w:rsidR="0010537D" w:rsidRPr="0048428F" w:rsidRDefault="0010537D" w:rsidP="00937203">
            <w:pPr>
              <w:spacing w:before="120" w:after="120"/>
              <w:rPr>
                <w:rFonts w:ascii="Arial" w:hAnsi="Arial" w:cs="Arial"/>
                <w:bCs w:val="0"/>
                <w:lang w:val="cy-GB"/>
              </w:rPr>
            </w:pPr>
            <w:r w:rsidRPr="0048428F">
              <w:rPr>
                <w:rFonts w:ascii="Arial" w:hAnsi="Arial" w:cs="Arial"/>
                <w:b w:val="0"/>
                <w:i/>
                <w:lang w:val="cy-GB"/>
              </w:rPr>
              <w:t>Sylfaen (L1)</w:t>
            </w:r>
            <w:r w:rsidRPr="0048428F">
              <w:rPr>
                <w:rFonts w:ascii="Arial" w:hAnsi="Arial" w:cs="Arial"/>
                <w:b w:val="0"/>
                <w:lang w:val="cy-GB"/>
              </w:rPr>
              <w:t>: Dealltwriaeth o'r gwasanaethau yn y clwstwr ac yn y trydydd sector sy'n hyrwyddo llesiant a hunanofal, ac o le mae'r bylchau</w:t>
            </w:r>
          </w:p>
        </w:tc>
      </w:tr>
      <w:tr w:rsidR="0010537D" w:rsidRPr="0048428F" w14:paraId="7D2CB717"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71FFCB72"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Sylfaen (L1)</w:t>
            </w:r>
            <w:r w:rsidRPr="0048428F">
              <w:rPr>
                <w:rFonts w:ascii="Arial" w:hAnsi="Arial" w:cs="Arial"/>
                <w:b w:val="0"/>
                <w:lang w:val="cy-GB"/>
              </w:rPr>
              <w:t>: Dealltwriaeth o opsiynau ar gyfer cyfeirio clystyrau a systemau llywio gofal</w:t>
            </w:r>
          </w:p>
        </w:tc>
      </w:tr>
      <w:tr w:rsidR="0010537D" w:rsidRPr="0048428F" w14:paraId="368609F4"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3778F61A"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Sylfaen (L1)</w:t>
            </w:r>
            <w:r w:rsidRPr="0048428F">
              <w:rPr>
                <w:rFonts w:ascii="Arial" w:hAnsi="Arial" w:cs="Arial"/>
                <w:b w:val="0"/>
                <w:lang w:val="cy-GB"/>
              </w:rPr>
              <w:t>: Dealltwriaeth o opsiynau ar gyfer systemau i nodi'n systematig y bobl yn y boblogaeth leol sydd angen cymorth</w:t>
            </w:r>
          </w:p>
        </w:tc>
      </w:tr>
      <w:tr w:rsidR="0010537D" w:rsidRPr="0048428F" w14:paraId="4C40B866"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4F38AC8F"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Sylfaen (L1)</w:t>
            </w:r>
            <w:r w:rsidRPr="0048428F">
              <w:rPr>
                <w:rFonts w:ascii="Arial" w:hAnsi="Arial" w:cs="Arial"/>
                <w:b w:val="0"/>
                <w:lang w:val="cy-GB"/>
              </w:rPr>
              <w:t>: Dealltwriaeth o dechnolegau clyfar sy'n cefnogi hunanofal a hunanfonitro</w:t>
            </w:r>
          </w:p>
        </w:tc>
      </w:tr>
      <w:tr w:rsidR="0010537D" w:rsidRPr="0048428F" w14:paraId="11218919"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69EF01B6" w14:textId="68E8D1B2" w:rsidR="0010537D" w:rsidRPr="0048428F" w:rsidRDefault="00D042AB" w:rsidP="00937203">
            <w:pPr>
              <w:spacing w:before="120" w:after="120"/>
              <w:rPr>
                <w:rFonts w:ascii="Arial" w:hAnsi="Arial" w:cs="Arial"/>
                <w:bCs w:val="0"/>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Cynllunio sut y caiff bylchau mewn gwasanaethau lleol sy'n hyrwyddo llesiant a hunanofal eu llenwi</w:t>
            </w:r>
          </w:p>
        </w:tc>
      </w:tr>
      <w:tr w:rsidR="0010537D" w:rsidRPr="0048428F" w14:paraId="4EBA8C86"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4E953FB9" w14:textId="0C49EA8C" w:rsidR="0010537D" w:rsidRPr="0048428F" w:rsidRDefault="00D042AB" w:rsidP="00937203">
            <w:pPr>
              <w:spacing w:before="120" w:after="120"/>
              <w:rPr>
                <w:rFonts w:ascii="Arial" w:hAnsi="Arial" w:cs="Arial"/>
                <w:bCs w:val="0"/>
                <w:i/>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Cynllun ar gyfer sut y bydd systemau cyfeirio a llywio yn gyrru defnyddwyr gwasanaeth at wybodaeth a chymorth hunanofal</w:t>
            </w:r>
          </w:p>
        </w:tc>
      </w:tr>
      <w:tr w:rsidR="0010537D" w:rsidRPr="0048428F" w14:paraId="58DA2F7E"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65ADD53B" w14:textId="45EE8E27" w:rsidR="0010537D" w:rsidRPr="0048428F" w:rsidRDefault="00D042AB" w:rsidP="00937203">
            <w:pPr>
              <w:spacing w:before="120" w:after="120"/>
              <w:rPr>
                <w:rFonts w:ascii="Arial" w:hAnsi="Arial" w:cs="Arial"/>
                <w:b w:val="0"/>
                <w:i/>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Cynllunio ar gyfer sut y bydd y clwstwr yn mabwysiadu technolegau clyfar sy’n cefnogi hunanfonitro a hunanofal</w:t>
            </w:r>
          </w:p>
        </w:tc>
      </w:tr>
      <w:tr w:rsidR="0010537D" w:rsidRPr="0048428F" w14:paraId="1809E532"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455CE6AA"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Aeddfed (L3)</w:t>
            </w:r>
            <w:r w:rsidRPr="0048428F">
              <w:rPr>
                <w:rFonts w:ascii="Arial" w:hAnsi="Arial" w:cs="Arial"/>
                <w:b w:val="0"/>
                <w:lang w:val="cy-GB"/>
              </w:rPr>
              <w:t>: Ceir ystod eang o adnoddau lleol sy'n darparu gwybodaeth, cyngor a chymorth ynghylch llesiant a hunanofal, a chaiff y rhain eu hyrwyddo drwy systemau cyfeirio/llywio'r clwstwr</w:t>
            </w:r>
          </w:p>
        </w:tc>
      </w:tr>
      <w:tr w:rsidR="0010537D" w:rsidRPr="0048428F" w14:paraId="7C7F7DC0"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4EAA760C"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 xml:space="preserve">Aeddfed (L3): </w:t>
            </w:r>
            <w:r w:rsidRPr="0048428F">
              <w:rPr>
                <w:rFonts w:ascii="Arial" w:hAnsi="Arial" w:cs="Arial"/>
                <w:b w:val="0"/>
                <w:lang w:val="cy-GB"/>
              </w:rPr>
              <w:t>Mae technolegau clyfar i gefnogi hunan-fonitro a hunanofal, yn enwedig ar gyfer cyflyrau hirdymor, yn cael eu defnyddio'n eang</w:t>
            </w:r>
          </w:p>
        </w:tc>
      </w:tr>
    </w:tbl>
    <w:p w14:paraId="42083552" w14:textId="77777777" w:rsidR="0010537D" w:rsidRPr="0048428F" w:rsidRDefault="0010537D" w:rsidP="0010537D">
      <w:pPr>
        <w:pStyle w:val="SPPCBody"/>
        <w:rPr>
          <w:lang w:val="cy-GB"/>
        </w:rPr>
      </w:pPr>
    </w:p>
    <w:p w14:paraId="4FF26D52" w14:textId="77777777" w:rsidR="0010537D" w:rsidRPr="0048428F" w:rsidRDefault="0010537D" w:rsidP="0010537D">
      <w:pPr>
        <w:widowControl/>
        <w:autoSpaceDE/>
        <w:autoSpaceDN/>
        <w:rPr>
          <w:lang w:val="cy-GB"/>
        </w:rPr>
      </w:pPr>
      <w:r w:rsidRPr="0048428F">
        <w:rPr>
          <w:lang w:val="cy-GB"/>
        </w:rPr>
        <w:br w:type="page"/>
      </w:r>
    </w:p>
    <w:p w14:paraId="2258B729" w14:textId="77777777" w:rsidR="0010537D" w:rsidRPr="0048428F" w:rsidRDefault="0010537D" w:rsidP="0010537D">
      <w:pPr>
        <w:pStyle w:val="SPPCBody"/>
        <w:ind w:left="0"/>
        <w:rPr>
          <w:lang w:val="cy-GB"/>
        </w:rPr>
      </w:pPr>
    </w:p>
    <w:tbl>
      <w:tblPr>
        <w:tblStyle w:val="GridTable1Light-Accent1"/>
        <w:tblW w:w="5000" w:type="pct"/>
        <w:tblLook w:val="04A0" w:firstRow="1" w:lastRow="0" w:firstColumn="1" w:lastColumn="0" w:noHBand="0" w:noVBand="1"/>
      </w:tblPr>
      <w:tblGrid>
        <w:gridCol w:w="11036"/>
      </w:tblGrid>
      <w:tr w:rsidR="0010537D" w:rsidRPr="0048428F" w14:paraId="527A78C4"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4077679A" w14:textId="77777777" w:rsidR="0010537D" w:rsidRPr="0048428F" w:rsidRDefault="0010537D" w:rsidP="00937203">
            <w:pPr>
              <w:spacing w:before="120" w:after="120"/>
              <w:rPr>
                <w:rFonts w:ascii="Arial" w:hAnsi="Arial" w:cs="Arial"/>
                <w:color w:val="4F6228" w:themeColor="accent3" w:themeShade="80"/>
                <w:sz w:val="28"/>
                <w:szCs w:val="28"/>
                <w:lang w:val="cy-GB"/>
              </w:rPr>
            </w:pPr>
            <w:r w:rsidRPr="0048428F">
              <w:rPr>
                <w:rFonts w:ascii="Arial" w:hAnsi="Arial" w:cs="Arial"/>
                <w:noProof/>
                <w:color w:val="4F6228" w:themeColor="accent3" w:themeShade="80"/>
                <w:sz w:val="28"/>
                <w:szCs w:val="28"/>
                <w:lang w:val="en-GB" w:eastAsia="en-GB"/>
              </w:rPr>
              <w:drawing>
                <wp:anchor distT="0" distB="0" distL="114300" distR="114300" simplePos="0" relativeHeight="251706368" behindDoc="0" locked="0" layoutInCell="1" allowOverlap="1" wp14:anchorId="3251B71F" wp14:editId="03EADE9B">
                  <wp:simplePos x="0" y="0"/>
                  <wp:positionH relativeFrom="column">
                    <wp:posOffset>6191250</wp:posOffset>
                  </wp:positionH>
                  <wp:positionV relativeFrom="paragraph">
                    <wp:posOffset>9525</wp:posOffset>
                  </wp:positionV>
                  <wp:extent cx="565150" cy="565150"/>
                  <wp:effectExtent l="0" t="0" r="6350" b="0"/>
                  <wp:wrapNone/>
                  <wp:docPr id="48" name="Graphic 37" descr="Map with pin with solid fill">
                    <a:extLst xmlns:a="http://schemas.openxmlformats.org/drawingml/2006/main">
                      <a:ext uri="{FF2B5EF4-FFF2-40B4-BE49-F238E27FC236}">
                        <a16:creationId xmlns:a16="http://schemas.microsoft.com/office/drawing/2014/main" id="{6925661C-07FE-E140-A0D0-95426126045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Graphic 37" descr="Map with pin with solid fill">
                            <a:extLst>
                              <a:ext uri="{FF2B5EF4-FFF2-40B4-BE49-F238E27FC236}">
                                <a16:creationId xmlns:a16="http://schemas.microsoft.com/office/drawing/2014/main" id="{6925661C-07FE-E140-A0D0-954261260458}"/>
                              </a:ext>
                            </a:extLst>
                          </pic:cNvPr>
                          <pic:cNvPicPr>
                            <a:picLocks noChangeAspect="1"/>
                          </pic:cNvPicPr>
                        </pic:nvPicPr>
                        <pic:blipFill>
                          <a:blip r:embed="rId44"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45"/>
                              </a:ext>
                            </a:extLst>
                          </a:blip>
                          <a:stretch>
                            <a:fillRect/>
                          </a:stretch>
                        </pic:blipFill>
                        <pic:spPr>
                          <a:xfrm>
                            <a:off x="0" y="0"/>
                            <a:ext cx="565150" cy="565150"/>
                          </a:xfrm>
                          <a:prstGeom prst="rect">
                            <a:avLst/>
                          </a:prstGeom>
                        </pic:spPr>
                      </pic:pic>
                    </a:graphicData>
                  </a:graphic>
                  <wp14:sizeRelH relativeFrom="margin">
                    <wp14:pctWidth>0</wp14:pctWidth>
                  </wp14:sizeRelH>
                  <wp14:sizeRelV relativeFrom="margin">
                    <wp14:pctHeight>0</wp14:pctHeight>
                  </wp14:sizeRelV>
                </wp:anchor>
              </w:drawing>
            </w:r>
            <w:r w:rsidRPr="0048428F">
              <w:rPr>
                <w:rFonts w:ascii="Arial" w:hAnsi="Arial" w:cs="Arial"/>
                <w:color w:val="4F6228" w:themeColor="accent3" w:themeShade="80"/>
                <w:sz w:val="28"/>
                <w:szCs w:val="28"/>
                <w:lang w:val="cy-GB"/>
              </w:rPr>
              <w:t>Canlyniad 4 MGSG: Gwasanaethau lleol</w:t>
            </w:r>
          </w:p>
          <w:p w14:paraId="3FCE5244"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Mae'r MGSG yn cydnabod ffafriaeth i dderbyn gofal yn nes at adref, a'r angen i wneud defnydd helaethach o asedau lleol.</w:t>
            </w:r>
          </w:p>
          <w:p w14:paraId="6936D3F1"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Gall gweithwyr gofal iechyd proffesiynol bellach gyfeirio i ystod ehangach o wasanaethau, sy'n darparu gwybodaeth a chyngor cyfredol am iechyd a llesiant. Mae'n rhaid i'r gwasanaethau lleol hyn fod ar gael yn rhwydd, yn hawdd eu cynnal a bodloni anghenion y gymuned.</w:t>
            </w:r>
          </w:p>
          <w:p w14:paraId="776DAB33"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Bydd pobl yn gallu siarad â'u timau iechyd mewn ystod o ffyrdd - dros y ffôn, drwy e-bost neu drwy alwad ffôn fideo - er mwyn helpu i benderfynu ar y driniaeth orau ar eu cyfer.</w:t>
            </w:r>
          </w:p>
          <w:p w14:paraId="454DBDE3"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Mae’r model yn sicrhau bod gwasanaethau iechyd lleol yn sefydlog ac yn gallu ymateb i ofynion y dyfodol, tra gall cymorth gan fyrddau iechyd helpu meddygfeydd teulu sydd mewn sefyllfa fregus.</w:t>
            </w:r>
          </w:p>
        </w:tc>
      </w:tr>
      <w:tr w:rsidR="0010537D" w:rsidRPr="0048428F" w14:paraId="75C32053"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3F77E619"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asesu aeddfedrwydd</w:t>
            </w:r>
          </w:p>
        </w:tc>
      </w:tr>
      <w:tr w:rsidR="0010537D" w:rsidRPr="0048428F" w14:paraId="1DA9F1F2"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59BC08C9" w14:textId="77777777" w:rsidR="0010537D" w:rsidRPr="0048428F" w:rsidRDefault="0010537D" w:rsidP="00937203">
            <w:pPr>
              <w:spacing w:before="120" w:after="120"/>
              <w:rPr>
                <w:rFonts w:ascii="Arial" w:hAnsi="Arial" w:cs="Arial"/>
                <w:bCs w:val="0"/>
                <w:lang w:val="cy-GB"/>
              </w:rPr>
            </w:pPr>
            <w:r w:rsidRPr="0048428F">
              <w:rPr>
                <w:rFonts w:ascii="Arial" w:hAnsi="Arial" w:cs="Arial"/>
                <w:b w:val="0"/>
                <w:i/>
                <w:lang w:val="cy-GB"/>
              </w:rPr>
              <w:t>Sylfaen (L1)</w:t>
            </w:r>
            <w:r w:rsidRPr="0048428F">
              <w:rPr>
                <w:rFonts w:ascii="Arial" w:hAnsi="Arial" w:cs="Arial"/>
                <w:b w:val="0"/>
                <w:lang w:val="cy-GB"/>
              </w:rPr>
              <w:t>: Dealltwriaeth o ofynion iechyd a llesiant cymunedol ymhlith aelodau'r clwstwr yn seiliedig ar asesiadau o anghenion lleol</w:t>
            </w:r>
          </w:p>
        </w:tc>
      </w:tr>
      <w:tr w:rsidR="0010537D" w:rsidRPr="0048428F" w14:paraId="5212D4AE"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1BB38C1C"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Sylfaen (L1)</w:t>
            </w:r>
            <w:r w:rsidRPr="0048428F">
              <w:rPr>
                <w:rFonts w:ascii="Arial" w:hAnsi="Arial" w:cs="Arial"/>
                <w:b w:val="0"/>
                <w:lang w:val="cy-GB"/>
              </w:rPr>
              <w:t>: Dealltwriaeth o wasanaethau ac asedau presennol y clwstwr, gan gynnwys bylchau</w:t>
            </w:r>
          </w:p>
        </w:tc>
      </w:tr>
      <w:tr w:rsidR="0010537D" w:rsidRPr="0048428F" w14:paraId="423D3670"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3775EE21" w14:textId="30E000F8" w:rsidR="0010537D" w:rsidRPr="0048428F" w:rsidRDefault="00D042AB" w:rsidP="00937203">
            <w:pPr>
              <w:spacing w:before="120" w:after="120"/>
              <w:rPr>
                <w:rFonts w:ascii="Arial" w:hAnsi="Arial" w:cs="Arial"/>
                <w:bCs w:val="0"/>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xml:space="preserve">: </w:t>
            </w:r>
            <w:r w:rsidR="0010537D" w:rsidRPr="00D042AB">
              <w:rPr>
                <w:b w:val="0"/>
                <w:bCs w:val="0"/>
                <w:lang w:val="cy-GB"/>
              </w:rPr>
              <w:t>Cynllun i fynd i'r afael â bylchau yng ngwasanaethau a asedau presennol y clwstwr, gyda blaenoriaethau'n gysylltiedig â gofynion iechyd a llesiant y clwstwr</w:t>
            </w:r>
          </w:p>
        </w:tc>
      </w:tr>
      <w:tr w:rsidR="0010537D" w:rsidRPr="0048428F" w14:paraId="58E3E0F2"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415E4758" w14:textId="25AB5C28" w:rsidR="0010537D" w:rsidRPr="0048428F" w:rsidRDefault="00D042AB" w:rsidP="00937203">
            <w:pPr>
              <w:spacing w:before="120" w:after="120"/>
              <w:rPr>
                <w:rFonts w:ascii="Arial" w:hAnsi="Arial" w:cs="Arial"/>
                <w:bCs w:val="0"/>
                <w:i/>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Dealltwriaeth o ddulliau a thechnolegau posibl a fydd yn galluogi defnyddwyr gwasanaeth i dderbyn cymorth a chyngor gan dimau gofal iechyd</w:t>
            </w:r>
          </w:p>
        </w:tc>
      </w:tr>
      <w:tr w:rsidR="0010537D" w:rsidRPr="0048428F" w14:paraId="6ED378B0"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393985EC"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Aeddfed (L3)</w:t>
            </w:r>
            <w:r w:rsidRPr="0048428F">
              <w:rPr>
                <w:rFonts w:ascii="Arial" w:hAnsi="Arial" w:cs="Arial"/>
                <w:b w:val="0"/>
                <w:lang w:val="cy-GB"/>
              </w:rPr>
              <w:t>: Ystod eang o wasanaethau cymunedol wedi'u sefydlu ar gyfer gofal a thriniaeth, wedi'u teilwra i gyd-fynd ag anghenion y gymuned, ac yn mynd i'r afael ag anghydraddoldebau o ran mynediad a chanlyniadau iechyd</w:t>
            </w:r>
          </w:p>
        </w:tc>
      </w:tr>
      <w:tr w:rsidR="0010537D" w:rsidRPr="0048428F" w14:paraId="781C9E9E"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41C9DC7E"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Aeddfed (L3)</w:t>
            </w:r>
            <w:r w:rsidRPr="0048428F">
              <w:rPr>
                <w:rFonts w:ascii="Arial" w:hAnsi="Arial" w:cs="Arial"/>
                <w:b w:val="0"/>
                <w:lang w:val="cy-GB"/>
              </w:rPr>
              <w:t>: Mae systemau ar waith i rymuso pobl â lefelau gwahanol o lythrennedd iechyd ac/neu anabledd neu nam fel eu bod yn cael mynediad at gyngor, gofal a thriniaeth</w:t>
            </w:r>
          </w:p>
        </w:tc>
      </w:tr>
      <w:tr w:rsidR="0010537D" w:rsidRPr="0048428F" w14:paraId="3A346D6A"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7CFE1339"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Aeddfed (L3)</w:t>
            </w:r>
            <w:r w:rsidRPr="0048428F">
              <w:rPr>
                <w:rFonts w:ascii="Arial" w:hAnsi="Arial" w:cs="Arial"/>
                <w:b w:val="0"/>
                <w:lang w:val="cy-GB"/>
              </w:rPr>
              <w:t>: Mae ystod o ddulliau ar gael ar gyfer y cyswllt cyntaf â thimau iechyd i drafod cymorth, cyngor a thriniaeth (ee, dros y ffôn, drwy e-bost, dros alwad fideo)</w:t>
            </w:r>
          </w:p>
        </w:tc>
      </w:tr>
      <w:tr w:rsidR="0010537D" w:rsidRPr="0048428F" w14:paraId="7274103E"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08565128"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Aeddfed (L3)</w:t>
            </w:r>
            <w:r w:rsidRPr="0048428F">
              <w:rPr>
                <w:rFonts w:ascii="Arial" w:hAnsi="Arial" w:cs="Arial"/>
                <w:b w:val="0"/>
                <w:lang w:val="cy-GB"/>
              </w:rPr>
              <w:t>: Mae trefniadau cyson ar waith i gyfeirio pobl at adnoddau cymunedol</w:t>
            </w:r>
          </w:p>
        </w:tc>
      </w:tr>
      <w:tr w:rsidR="0010537D" w:rsidRPr="0048428F" w14:paraId="3E33E30F"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69A01AE0"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Aeddfed (L3)</w:t>
            </w:r>
            <w:r w:rsidRPr="0048428F">
              <w:rPr>
                <w:rFonts w:ascii="Arial" w:hAnsi="Arial" w:cs="Arial"/>
                <w:b w:val="0"/>
                <w:lang w:val="cy-GB"/>
              </w:rPr>
              <w:t>: Mae cyfeiriadur cynhwysfawr a chyfredol o wasanaethau lleol ar gael i holl aelodau'r clwstwr, sy'n gyson â'r wybodaeth sydd ar gael drwy lwyfan 111 a DEWIS Cymru</w:t>
            </w:r>
          </w:p>
        </w:tc>
      </w:tr>
      <w:tr w:rsidR="0010537D" w:rsidRPr="0048428F" w14:paraId="2F5C1B88"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679A8E90"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Aeddfed (L3)</w:t>
            </w:r>
            <w:r w:rsidRPr="0048428F">
              <w:rPr>
                <w:rFonts w:ascii="Arial" w:hAnsi="Arial" w:cs="Arial"/>
                <w:b w:val="0"/>
                <w:lang w:val="cy-GB"/>
              </w:rPr>
              <w:t>: Hyrwyddir gwasanaethau'r clwstwr â mynediad uniongyrchol/llwybrau hunangyfeirio ee, fferyllfa gymunedol, gwasanaethau optometreg, awdioleg a ffisiotherapi</w:t>
            </w:r>
          </w:p>
        </w:tc>
      </w:tr>
      <w:tr w:rsidR="0010537D" w:rsidRPr="0048428F" w14:paraId="360EA862"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7B98F57D"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Aeddfed (L3)</w:t>
            </w:r>
            <w:r w:rsidRPr="0048428F">
              <w:rPr>
                <w:rFonts w:ascii="Arial" w:hAnsi="Arial" w:cs="Arial"/>
                <w:b w:val="0"/>
                <w:lang w:val="cy-GB"/>
              </w:rPr>
              <w:t>: Mae timau clwstwr yn defnyddio archwiliadau clinigol lleol a chenedlaethol ac ymagweddau at ofal iechyd sy'n seiliedig ar werth er mwyn cynyddu ansawdd a gwella canlyniadau cleifion.</w:t>
            </w:r>
          </w:p>
        </w:tc>
      </w:tr>
    </w:tbl>
    <w:p w14:paraId="6B5E87B3" w14:textId="77777777" w:rsidR="0010537D" w:rsidRPr="0048428F" w:rsidRDefault="0010537D" w:rsidP="0010537D">
      <w:pPr>
        <w:pStyle w:val="SPPCBody"/>
        <w:rPr>
          <w:lang w:val="cy-GB"/>
        </w:rPr>
      </w:pPr>
    </w:p>
    <w:p w14:paraId="2488BE89" w14:textId="77777777" w:rsidR="0010537D" w:rsidRPr="0048428F" w:rsidRDefault="0010537D" w:rsidP="0010537D">
      <w:pPr>
        <w:pStyle w:val="SPPCBody"/>
        <w:rPr>
          <w:lang w:val="cy-GB"/>
        </w:rPr>
      </w:pPr>
    </w:p>
    <w:p w14:paraId="2D0265D0" w14:textId="77777777" w:rsidR="0010537D" w:rsidRPr="0048428F" w:rsidRDefault="0010537D" w:rsidP="0010537D">
      <w:pPr>
        <w:pStyle w:val="SPPCBody"/>
        <w:rPr>
          <w:lang w:val="cy-GB"/>
        </w:rPr>
      </w:pPr>
    </w:p>
    <w:p w14:paraId="5008A072" w14:textId="77777777" w:rsidR="0010537D" w:rsidRPr="0048428F" w:rsidRDefault="0010537D" w:rsidP="0010537D">
      <w:pPr>
        <w:pStyle w:val="SPPCBody"/>
        <w:ind w:left="0"/>
        <w:rPr>
          <w:lang w:val="cy-GB"/>
        </w:rPr>
      </w:pPr>
    </w:p>
    <w:tbl>
      <w:tblPr>
        <w:tblStyle w:val="GridTable1Light-Accent1"/>
        <w:tblW w:w="5000" w:type="pct"/>
        <w:tblLook w:val="04A0" w:firstRow="1" w:lastRow="0" w:firstColumn="1" w:lastColumn="0" w:noHBand="0" w:noVBand="1"/>
      </w:tblPr>
      <w:tblGrid>
        <w:gridCol w:w="11036"/>
      </w:tblGrid>
      <w:tr w:rsidR="0010537D" w:rsidRPr="0048428F" w14:paraId="77EA04F0"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760024FB" w14:textId="77777777" w:rsidR="0010537D" w:rsidRPr="0048428F" w:rsidRDefault="0010537D" w:rsidP="00937203">
            <w:pPr>
              <w:spacing w:before="120" w:after="120"/>
              <w:rPr>
                <w:rFonts w:ascii="Arial" w:hAnsi="Arial" w:cs="Arial"/>
                <w:color w:val="4F6228" w:themeColor="accent3" w:themeShade="80"/>
                <w:sz w:val="28"/>
                <w:szCs w:val="28"/>
                <w:lang w:val="cy-GB"/>
              </w:rPr>
            </w:pPr>
            <w:r w:rsidRPr="0048428F">
              <w:rPr>
                <w:rFonts w:ascii="Arial" w:hAnsi="Arial" w:cs="Arial"/>
                <w:noProof/>
                <w:color w:val="4F6228" w:themeColor="accent3" w:themeShade="80"/>
                <w:sz w:val="28"/>
                <w:szCs w:val="28"/>
                <w:lang w:val="en-GB" w:eastAsia="en-GB"/>
              </w:rPr>
              <w:drawing>
                <wp:anchor distT="0" distB="0" distL="114300" distR="114300" simplePos="0" relativeHeight="251707392" behindDoc="0" locked="0" layoutInCell="1" allowOverlap="1" wp14:anchorId="646A9894" wp14:editId="686C4F6A">
                  <wp:simplePos x="0" y="0"/>
                  <wp:positionH relativeFrom="column">
                    <wp:posOffset>6184900</wp:posOffset>
                  </wp:positionH>
                  <wp:positionV relativeFrom="paragraph">
                    <wp:posOffset>-3175</wp:posOffset>
                  </wp:positionV>
                  <wp:extent cx="571500" cy="571500"/>
                  <wp:effectExtent l="0" t="0" r="0" b="0"/>
                  <wp:wrapNone/>
                  <wp:docPr id="50" name="Graphic 38" descr="Zipper with solid fill">
                    <a:extLst xmlns:a="http://schemas.openxmlformats.org/drawingml/2006/main">
                      <a:ext uri="{FF2B5EF4-FFF2-40B4-BE49-F238E27FC236}">
                        <a16:creationId xmlns:a16="http://schemas.microsoft.com/office/drawing/2014/main" id="{DA88E945-8673-3B4F-9DE8-A1F93A0C4FE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Graphic 38" descr="Zipper with solid fill">
                            <a:extLst>
                              <a:ext uri="{FF2B5EF4-FFF2-40B4-BE49-F238E27FC236}">
                                <a16:creationId xmlns:a16="http://schemas.microsoft.com/office/drawing/2014/main" id="{DA88E945-8673-3B4F-9DE8-A1F93A0C4FE7}"/>
                              </a:ext>
                            </a:extLst>
                          </pic:cNvPr>
                          <pic:cNvPicPr>
                            <a:picLocks noChangeAspect="1"/>
                          </pic:cNvPicPr>
                        </pic:nvPicPr>
                        <pic:blipFill>
                          <a:blip r:embed="rId42"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43"/>
                              </a:ext>
                            </a:extLst>
                          </a:blip>
                          <a:stretch>
                            <a:fillRect/>
                          </a:stretch>
                        </pic:blipFill>
                        <pic:spPr>
                          <a:xfrm>
                            <a:off x="0" y="0"/>
                            <a:ext cx="571500" cy="571500"/>
                          </a:xfrm>
                          <a:prstGeom prst="rect">
                            <a:avLst/>
                          </a:prstGeom>
                        </pic:spPr>
                      </pic:pic>
                    </a:graphicData>
                  </a:graphic>
                  <wp14:sizeRelH relativeFrom="margin">
                    <wp14:pctWidth>0</wp14:pctWidth>
                  </wp14:sizeRelH>
                  <wp14:sizeRelV relativeFrom="margin">
                    <wp14:pctHeight>0</wp14:pctHeight>
                  </wp14:sizeRelV>
                </wp:anchor>
              </w:drawing>
            </w:r>
            <w:r w:rsidRPr="0048428F">
              <w:rPr>
                <w:rFonts w:ascii="Arial" w:hAnsi="Arial" w:cs="Arial"/>
                <w:color w:val="4F6228" w:themeColor="accent3" w:themeShade="80"/>
                <w:sz w:val="28"/>
                <w:szCs w:val="28"/>
                <w:lang w:val="cy-GB"/>
              </w:rPr>
              <w:t>Canlyniad 5 MGSG: Gwaith di-dor</w:t>
            </w:r>
          </w:p>
          <w:p w14:paraId="7E979CC7"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Nod MGSG yw galluogi gwaith di-dor.</w:t>
            </w:r>
          </w:p>
          <w:p w14:paraId="19667834"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Pan fydd staff yn gweithio ar draws gwahanol adrannau, bydd hynny'n cynyddu effeithlonrwydd ac yn sicrhau y gall y gymuned leol gyrchu arbenigedd ym maes clinigol, cymdeithasol a rheoli. Mae timau cydgysylltiedig yn cynnwys gweithwyr proffesiynol fel fferyllwyr, ffisiotherapyddion, gweithwyr cymdeithasol, parafeddygon, cymdeithion meddygol, therapyddion galwedigaethol, cwnselwyr iechyd meddwl, dietegwyr, gweithwyr y trydydd sector a staff eraill awdurdod lleol, sy'n ymdopi ag anghenion beunyddiol y boblogaeth leol.</w:t>
            </w:r>
          </w:p>
          <w:p w14:paraId="0B1E2AC0"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Mae timau wedi'u cydgysylltu'n chwalu rhwystrau o fewn systemau iechyd a gofal lleol i ddarparu gwaith di-dor a newid i ddiwylliant, sydd o fudd i'r gymuned.</w:t>
            </w:r>
          </w:p>
          <w:p w14:paraId="1F5AC2A5"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Yn ogystal â hynny, ceir contractau ar y cyd, mannau gwaith a sesiynau dysgu ar y cyd, a chyfleoedd i weithwyr proffesiynol symud yn ôl a blaen rhwng gwahanol sectorau. Ceir llawer o fodelau sy'n hybu cydweithio, fel ffederasiynau a mentrau cymdeithasol.</w:t>
            </w:r>
          </w:p>
        </w:tc>
      </w:tr>
      <w:tr w:rsidR="0010537D" w:rsidRPr="0048428F" w14:paraId="248937CF"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67CC5296"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asesu aeddfedrwydd</w:t>
            </w:r>
          </w:p>
        </w:tc>
      </w:tr>
      <w:tr w:rsidR="0010537D" w:rsidRPr="0048428F" w14:paraId="00D1C171"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3F2EC895" w14:textId="77777777" w:rsidR="0010537D" w:rsidRPr="0048428F" w:rsidRDefault="0010537D" w:rsidP="00937203">
            <w:pPr>
              <w:spacing w:before="120" w:after="120"/>
              <w:rPr>
                <w:rFonts w:ascii="Arial" w:hAnsi="Arial" w:cs="Arial"/>
                <w:bCs w:val="0"/>
                <w:sz w:val="20"/>
                <w:szCs w:val="20"/>
                <w:lang w:val="cy-GB"/>
              </w:rPr>
            </w:pPr>
            <w:r w:rsidRPr="0048428F">
              <w:rPr>
                <w:rFonts w:ascii="Arial" w:hAnsi="Arial" w:cs="Arial"/>
                <w:b w:val="0"/>
                <w:i/>
                <w:sz w:val="20"/>
                <w:szCs w:val="20"/>
                <w:lang w:val="cy-GB"/>
              </w:rPr>
              <w:t>Sylfaen (L1)</w:t>
            </w:r>
            <w:r w:rsidRPr="0048428F">
              <w:rPr>
                <w:rFonts w:ascii="Arial" w:hAnsi="Arial" w:cs="Arial"/>
                <w:b w:val="0"/>
                <w:sz w:val="20"/>
                <w:szCs w:val="20"/>
                <w:lang w:val="cy-GB"/>
              </w:rPr>
              <w:t>: Cytundeb ymhlith Bwrdd Rhanddeiliaid y Clwstwr ynghylch gweledigaeth, diben a swyddogaethau'r clwstwr</w:t>
            </w:r>
          </w:p>
        </w:tc>
      </w:tr>
      <w:tr w:rsidR="0010537D" w:rsidRPr="0048428F" w14:paraId="5A384E8D"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09F6C034" w14:textId="77777777" w:rsidR="0010537D" w:rsidRPr="0048428F" w:rsidRDefault="0010537D" w:rsidP="00937203">
            <w:pPr>
              <w:spacing w:before="120" w:after="120"/>
              <w:rPr>
                <w:rFonts w:ascii="Arial" w:hAnsi="Arial" w:cs="Arial"/>
                <w:sz w:val="20"/>
                <w:szCs w:val="20"/>
                <w:lang w:val="cy-GB"/>
              </w:rPr>
            </w:pPr>
            <w:r w:rsidRPr="0048428F">
              <w:rPr>
                <w:rFonts w:ascii="Arial" w:hAnsi="Arial" w:cs="Arial"/>
                <w:b w:val="0"/>
                <w:i/>
                <w:sz w:val="20"/>
                <w:szCs w:val="20"/>
                <w:lang w:val="cy-GB"/>
              </w:rPr>
              <w:t>Sylfaen (L1)</w:t>
            </w:r>
            <w:r w:rsidRPr="0048428F">
              <w:rPr>
                <w:rFonts w:ascii="Arial" w:hAnsi="Arial" w:cs="Arial"/>
                <w:b w:val="0"/>
                <w:sz w:val="20"/>
                <w:szCs w:val="20"/>
                <w:lang w:val="cy-GB"/>
              </w:rPr>
              <w:t>: Arweinydd y Clwstwr yn ei swydd</w:t>
            </w:r>
          </w:p>
        </w:tc>
      </w:tr>
      <w:tr w:rsidR="0010537D" w:rsidRPr="0048428F" w14:paraId="1D4D7F2D"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3D2A5D63" w14:textId="77777777" w:rsidR="0010537D" w:rsidRPr="0048428F" w:rsidRDefault="0010537D" w:rsidP="00937203">
            <w:pPr>
              <w:spacing w:before="120" w:after="120"/>
              <w:rPr>
                <w:rFonts w:ascii="Arial" w:hAnsi="Arial" w:cs="Arial"/>
                <w:b w:val="0"/>
                <w:i/>
                <w:sz w:val="20"/>
                <w:szCs w:val="20"/>
                <w:lang w:val="cy-GB"/>
              </w:rPr>
            </w:pPr>
            <w:r w:rsidRPr="0048428F">
              <w:rPr>
                <w:rFonts w:ascii="Arial" w:hAnsi="Arial" w:cs="Arial"/>
                <w:b w:val="0"/>
                <w:i/>
                <w:sz w:val="20"/>
                <w:szCs w:val="20"/>
                <w:lang w:val="cy-GB"/>
              </w:rPr>
              <w:t>Sylfaen (L1)</w:t>
            </w:r>
            <w:r w:rsidRPr="0048428F">
              <w:rPr>
                <w:rFonts w:ascii="Arial" w:hAnsi="Arial" w:cs="Arial"/>
                <w:b w:val="0"/>
                <w:sz w:val="20"/>
                <w:szCs w:val="20"/>
                <w:lang w:val="cy-GB"/>
              </w:rPr>
              <w:t>: Fframwaith llywodraethu clwstwr gyda phrosesau cadarn ar gyfer gwneud penderfyniadau fel clwstwr, rheoli risg ac atebolrwydd ar gyfer pob sefydliad partner</w:t>
            </w:r>
          </w:p>
        </w:tc>
      </w:tr>
      <w:tr w:rsidR="0010537D" w:rsidRPr="0048428F" w14:paraId="4EEBA552"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41149D84" w14:textId="763310EC" w:rsidR="0010537D" w:rsidRPr="0048428F" w:rsidRDefault="00D042AB" w:rsidP="00937203">
            <w:pPr>
              <w:spacing w:before="120" w:after="120"/>
              <w:rPr>
                <w:rFonts w:ascii="Arial" w:hAnsi="Arial" w:cs="Arial"/>
                <w:bCs w:val="0"/>
                <w:sz w:val="20"/>
                <w:szCs w:val="20"/>
                <w:lang w:val="cy-GB"/>
              </w:rPr>
            </w:pPr>
            <w:r>
              <w:rPr>
                <w:rFonts w:ascii="Arial" w:hAnsi="Arial" w:cs="Arial"/>
                <w:b w:val="0"/>
                <w:i/>
                <w:sz w:val="20"/>
                <w:szCs w:val="20"/>
                <w:lang w:val="cy-GB"/>
              </w:rPr>
              <w:t>Datblygol</w:t>
            </w:r>
            <w:r w:rsidR="0010537D" w:rsidRPr="0048428F">
              <w:rPr>
                <w:rFonts w:ascii="Arial" w:hAnsi="Arial" w:cs="Arial"/>
                <w:b w:val="0"/>
                <w:i/>
                <w:sz w:val="20"/>
                <w:szCs w:val="20"/>
                <w:lang w:val="cy-GB"/>
              </w:rPr>
              <w:t xml:space="preserve"> (L2)</w:t>
            </w:r>
            <w:r w:rsidR="0010537D" w:rsidRPr="0048428F">
              <w:rPr>
                <w:rFonts w:ascii="Arial" w:hAnsi="Arial" w:cs="Arial"/>
                <w:b w:val="0"/>
                <w:sz w:val="20"/>
                <w:szCs w:val="20"/>
                <w:lang w:val="cy-GB"/>
              </w:rPr>
              <w:t>: Cytundeb ynghylch model gweithredol y clwstwr ar gyfer gwaith tîm amlddisgyblaeth</w:t>
            </w:r>
          </w:p>
        </w:tc>
      </w:tr>
      <w:tr w:rsidR="0010537D" w:rsidRPr="0048428F" w14:paraId="3C56533E"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413228DC" w14:textId="1BD1126B" w:rsidR="0010537D" w:rsidRPr="0048428F" w:rsidRDefault="00D042AB" w:rsidP="00937203">
            <w:pPr>
              <w:spacing w:before="120" w:after="120"/>
              <w:rPr>
                <w:rFonts w:ascii="Arial" w:hAnsi="Arial" w:cs="Arial"/>
                <w:bCs w:val="0"/>
                <w:i/>
                <w:sz w:val="20"/>
                <w:szCs w:val="20"/>
                <w:lang w:val="cy-GB"/>
              </w:rPr>
            </w:pPr>
            <w:r>
              <w:rPr>
                <w:rFonts w:ascii="Arial" w:hAnsi="Arial" w:cs="Arial"/>
                <w:b w:val="0"/>
                <w:i/>
                <w:sz w:val="20"/>
                <w:szCs w:val="20"/>
                <w:lang w:val="cy-GB"/>
              </w:rPr>
              <w:t>Datblygol</w:t>
            </w:r>
            <w:r w:rsidR="0010537D" w:rsidRPr="0048428F">
              <w:rPr>
                <w:rFonts w:ascii="Arial" w:hAnsi="Arial" w:cs="Arial"/>
                <w:b w:val="0"/>
                <w:i/>
                <w:sz w:val="20"/>
                <w:szCs w:val="20"/>
                <w:lang w:val="cy-GB"/>
              </w:rPr>
              <w:t xml:space="preserve"> (L2)</w:t>
            </w:r>
            <w:r w:rsidR="0010537D" w:rsidRPr="0048428F">
              <w:rPr>
                <w:rFonts w:ascii="Arial" w:hAnsi="Arial" w:cs="Arial"/>
                <w:b w:val="0"/>
                <w:sz w:val="20"/>
                <w:szCs w:val="20"/>
                <w:lang w:val="cy-GB"/>
              </w:rPr>
              <w:t>: Cynllun gweithlu i'r clwstwr sy'n seiliedig ar asesiad o anghenion y boblogaeth a gofynion sgiliau/capasiti'r clwstwr.</w:t>
            </w:r>
          </w:p>
        </w:tc>
      </w:tr>
      <w:tr w:rsidR="0010537D" w:rsidRPr="0048428F" w14:paraId="4375017E"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56C44AC3" w14:textId="597EA382" w:rsidR="0010537D" w:rsidRPr="0048428F" w:rsidRDefault="00D042AB" w:rsidP="00937203">
            <w:pPr>
              <w:spacing w:before="120" w:after="120"/>
              <w:rPr>
                <w:rFonts w:ascii="Arial" w:hAnsi="Arial" w:cs="Arial"/>
                <w:b w:val="0"/>
                <w:i/>
                <w:sz w:val="20"/>
                <w:szCs w:val="20"/>
                <w:lang w:val="cy-GB"/>
              </w:rPr>
            </w:pPr>
            <w:r>
              <w:rPr>
                <w:rFonts w:ascii="Arial" w:hAnsi="Arial" w:cs="Arial"/>
                <w:b w:val="0"/>
                <w:i/>
                <w:sz w:val="20"/>
                <w:szCs w:val="20"/>
                <w:lang w:val="cy-GB"/>
              </w:rPr>
              <w:t>Datblygol</w:t>
            </w:r>
            <w:r w:rsidR="0010537D" w:rsidRPr="0048428F">
              <w:rPr>
                <w:rFonts w:ascii="Arial" w:hAnsi="Arial" w:cs="Arial"/>
                <w:b w:val="0"/>
                <w:i/>
                <w:sz w:val="20"/>
                <w:szCs w:val="20"/>
                <w:lang w:val="cy-GB"/>
              </w:rPr>
              <w:t xml:space="preserve"> (L2)</w:t>
            </w:r>
            <w:r w:rsidR="0010537D" w:rsidRPr="0048428F">
              <w:rPr>
                <w:rFonts w:ascii="Arial" w:hAnsi="Arial" w:cs="Arial"/>
                <w:b w:val="0"/>
                <w:sz w:val="20"/>
                <w:szCs w:val="20"/>
                <w:lang w:val="cy-GB"/>
              </w:rPr>
              <w:t>: Lleoliadau hyfforddiant gofal sylfaenol ar gyfer staff clwstwr ar draws disgyblaethau</w:t>
            </w:r>
          </w:p>
        </w:tc>
      </w:tr>
      <w:tr w:rsidR="0010537D" w:rsidRPr="0048428F" w14:paraId="4227DACB"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7AC712C4" w14:textId="25CBF056" w:rsidR="0010537D" w:rsidRPr="0048428F" w:rsidRDefault="00D042AB" w:rsidP="00937203">
            <w:pPr>
              <w:spacing w:before="120" w:after="120"/>
              <w:rPr>
                <w:rFonts w:ascii="Arial" w:hAnsi="Arial" w:cs="Arial"/>
                <w:b w:val="0"/>
                <w:i/>
                <w:sz w:val="20"/>
                <w:szCs w:val="20"/>
                <w:lang w:val="cy-GB"/>
              </w:rPr>
            </w:pPr>
            <w:r>
              <w:rPr>
                <w:rFonts w:ascii="Arial" w:hAnsi="Arial" w:cs="Arial"/>
                <w:b w:val="0"/>
                <w:i/>
                <w:sz w:val="20"/>
                <w:szCs w:val="20"/>
                <w:lang w:val="cy-GB"/>
              </w:rPr>
              <w:t>Datblygol</w:t>
            </w:r>
            <w:r w:rsidR="0010537D" w:rsidRPr="0048428F">
              <w:rPr>
                <w:rFonts w:ascii="Arial" w:hAnsi="Arial" w:cs="Arial"/>
                <w:b w:val="0"/>
                <w:i/>
                <w:sz w:val="20"/>
                <w:szCs w:val="20"/>
                <w:lang w:val="cy-GB"/>
              </w:rPr>
              <w:t xml:space="preserve"> (L2)</w:t>
            </w:r>
            <w:r w:rsidR="0010537D" w:rsidRPr="0048428F">
              <w:rPr>
                <w:rFonts w:ascii="Arial" w:hAnsi="Arial" w:cs="Arial"/>
                <w:b w:val="0"/>
                <w:sz w:val="20"/>
                <w:szCs w:val="20"/>
                <w:lang w:val="cy-GB"/>
              </w:rPr>
              <w:t>: Strategaeth clwstwr sydd wedi'i siapio gan ddata a chudd-wybodaeth y clwstwr, ac sy'n cefnogi gwaith tîm amlbroffesiwn.</w:t>
            </w:r>
          </w:p>
        </w:tc>
      </w:tr>
      <w:tr w:rsidR="0010537D" w:rsidRPr="0048428F" w14:paraId="6B71EED9"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0E0185AD" w14:textId="0FEFD106" w:rsidR="0010537D" w:rsidRPr="0048428F" w:rsidRDefault="00D042AB" w:rsidP="00937203">
            <w:pPr>
              <w:spacing w:before="120" w:after="120"/>
              <w:rPr>
                <w:rFonts w:ascii="Arial" w:hAnsi="Arial" w:cs="Arial"/>
                <w:b w:val="0"/>
                <w:i/>
                <w:sz w:val="20"/>
                <w:szCs w:val="20"/>
                <w:lang w:val="cy-GB"/>
              </w:rPr>
            </w:pPr>
            <w:r>
              <w:rPr>
                <w:rFonts w:ascii="Arial" w:hAnsi="Arial" w:cs="Arial"/>
                <w:b w:val="0"/>
                <w:i/>
                <w:sz w:val="20"/>
                <w:szCs w:val="20"/>
                <w:lang w:val="cy-GB"/>
              </w:rPr>
              <w:t>Datblygol</w:t>
            </w:r>
            <w:r w:rsidR="0010537D" w:rsidRPr="0048428F">
              <w:rPr>
                <w:rFonts w:ascii="Arial" w:hAnsi="Arial" w:cs="Arial"/>
                <w:b w:val="0"/>
                <w:i/>
                <w:sz w:val="20"/>
                <w:szCs w:val="20"/>
                <w:lang w:val="cy-GB"/>
              </w:rPr>
              <w:t xml:space="preserve"> (L2)</w:t>
            </w:r>
            <w:r w:rsidR="0010537D" w:rsidRPr="0048428F">
              <w:rPr>
                <w:rFonts w:ascii="Arial" w:hAnsi="Arial" w:cs="Arial"/>
                <w:b w:val="0"/>
                <w:sz w:val="20"/>
                <w:szCs w:val="20"/>
                <w:lang w:val="cy-GB"/>
              </w:rPr>
              <w:t>: Cynlluniau recriwtio/cynaliadwyedd y clwstwr wedi'u cytuno i sicrhau sefydlogrwydd gofal sylfaenol</w:t>
            </w:r>
          </w:p>
        </w:tc>
      </w:tr>
      <w:tr w:rsidR="0010537D" w:rsidRPr="0048428F" w14:paraId="464EA7BA"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0CE4F318" w14:textId="77777777" w:rsidR="0010537D" w:rsidRPr="0048428F" w:rsidRDefault="0010537D" w:rsidP="00937203">
            <w:pPr>
              <w:spacing w:before="120" w:after="120"/>
              <w:rPr>
                <w:rFonts w:ascii="Arial" w:hAnsi="Arial" w:cs="Arial"/>
                <w:sz w:val="20"/>
                <w:szCs w:val="20"/>
                <w:lang w:val="cy-GB"/>
              </w:rPr>
            </w:pPr>
            <w:r w:rsidRPr="0048428F">
              <w:rPr>
                <w:rFonts w:ascii="Arial" w:hAnsi="Arial" w:cs="Arial"/>
                <w:b w:val="0"/>
                <w:i/>
                <w:sz w:val="20"/>
                <w:szCs w:val="20"/>
                <w:lang w:val="cy-GB"/>
              </w:rPr>
              <w:t>Aeddfed (L3)</w:t>
            </w:r>
            <w:r w:rsidRPr="0048428F">
              <w:rPr>
                <w:rFonts w:ascii="Arial" w:hAnsi="Arial" w:cs="Arial"/>
                <w:b w:val="0"/>
                <w:sz w:val="20"/>
                <w:szCs w:val="20"/>
                <w:lang w:val="cy-GB"/>
              </w:rPr>
              <w:t>: Model clwstwr sy'n hyrwyddo ymagwedd amlddisgyblaeth a gofal integredig</w:t>
            </w:r>
          </w:p>
        </w:tc>
      </w:tr>
      <w:tr w:rsidR="0010537D" w:rsidRPr="0048428F" w14:paraId="5FDD5F2C"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52855366" w14:textId="77777777" w:rsidR="0010537D" w:rsidRPr="0048428F" w:rsidRDefault="0010537D" w:rsidP="00937203">
            <w:pPr>
              <w:spacing w:before="120" w:after="120"/>
              <w:rPr>
                <w:rFonts w:ascii="Arial" w:hAnsi="Arial" w:cs="Arial"/>
                <w:sz w:val="20"/>
                <w:szCs w:val="20"/>
                <w:lang w:val="cy-GB"/>
              </w:rPr>
            </w:pPr>
            <w:r w:rsidRPr="0048428F">
              <w:rPr>
                <w:rFonts w:ascii="Arial" w:hAnsi="Arial" w:cs="Arial"/>
                <w:b w:val="0"/>
                <w:i/>
                <w:sz w:val="20"/>
                <w:szCs w:val="20"/>
                <w:lang w:val="cy-GB"/>
              </w:rPr>
              <w:t>Aeddfed (L3)</w:t>
            </w:r>
            <w:r w:rsidRPr="0048428F">
              <w:rPr>
                <w:rFonts w:ascii="Arial" w:hAnsi="Arial" w:cs="Arial"/>
                <w:b w:val="0"/>
                <w:sz w:val="20"/>
                <w:szCs w:val="20"/>
                <w:lang w:val="cy-GB"/>
              </w:rPr>
              <w:t>: Trefniadau cytundebol ar gyfer staff clwstwr sy'n sicrhau llinellau atebolrwydd effeithiol, a threfniadau indemniad a phensiwn cadarn.</w:t>
            </w:r>
          </w:p>
        </w:tc>
      </w:tr>
      <w:tr w:rsidR="0010537D" w:rsidRPr="0048428F" w14:paraId="6B1A1B9F"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4A990322" w14:textId="77777777" w:rsidR="0010537D" w:rsidRPr="0048428F" w:rsidRDefault="0010537D" w:rsidP="00937203">
            <w:pPr>
              <w:spacing w:before="120" w:after="120"/>
              <w:rPr>
                <w:rFonts w:ascii="Arial" w:hAnsi="Arial" w:cs="Arial"/>
                <w:b w:val="0"/>
                <w:i/>
                <w:sz w:val="20"/>
                <w:szCs w:val="20"/>
                <w:lang w:val="cy-GB"/>
              </w:rPr>
            </w:pPr>
            <w:r w:rsidRPr="0048428F">
              <w:rPr>
                <w:rFonts w:ascii="Arial" w:hAnsi="Arial" w:cs="Arial"/>
                <w:b w:val="0"/>
                <w:i/>
                <w:sz w:val="20"/>
                <w:szCs w:val="20"/>
                <w:lang w:val="cy-GB"/>
              </w:rPr>
              <w:t>Aeddfed (L3)</w:t>
            </w:r>
            <w:r w:rsidRPr="0048428F">
              <w:rPr>
                <w:rFonts w:ascii="Arial" w:hAnsi="Arial" w:cs="Arial"/>
                <w:b w:val="0"/>
                <w:sz w:val="20"/>
                <w:szCs w:val="20"/>
                <w:lang w:val="cy-GB"/>
              </w:rPr>
              <w:t>: Hyrwyddo gwaith partneriaeth y clwstwr</w:t>
            </w:r>
          </w:p>
        </w:tc>
      </w:tr>
      <w:tr w:rsidR="0010537D" w:rsidRPr="0048428F" w14:paraId="6E47B272"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63A28EA8" w14:textId="77777777" w:rsidR="0010537D" w:rsidRPr="0048428F" w:rsidRDefault="0010537D" w:rsidP="00937203">
            <w:pPr>
              <w:spacing w:before="120" w:after="120"/>
              <w:rPr>
                <w:rFonts w:ascii="Arial" w:hAnsi="Arial" w:cs="Arial"/>
                <w:b w:val="0"/>
                <w:i/>
                <w:sz w:val="20"/>
                <w:szCs w:val="20"/>
                <w:lang w:val="cy-GB"/>
              </w:rPr>
            </w:pPr>
            <w:r w:rsidRPr="0048428F">
              <w:rPr>
                <w:rFonts w:ascii="Arial" w:hAnsi="Arial" w:cs="Arial"/>
                <w:b w:val="0"/>
                <w:i/>
                <w:sz w:val="20"/>
                <w:szCs w:val="20"/>
                <w:lang w:val="cy-GB"/>
              </w:rPr>
              <w:t>Aeddfed (L3)</w:t>
            </w:r>
            <w:r w:rsidRPr="0048428F">
              <w:rPr>
                <w:rFonts w:ascii="Arial" w:hAnsi="Arial" w:cs="Arial"/>
                <w:b w:val="0"/>
                <w:sz w:val="20"/>
                <w:szCs w:val="20"/>
                <w:lang w:val="cy-GB"/>
              </w:rPr>
              <w:t>: Ceir hyfforddiant priodol, goruchwyliaeth glinigol a threfniadau mentora i gefnogi holl weithwyr proffesiynol y clwstwr</w:t>
            </w:r>
          </w:p>
        </w:tc>
      </w:tr>
      <w:tr w:rsidR="0010537D" w:rsidRPr="0048428F" w14:paraId="3F777BA0"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4F95C370" w14:textId="77777777" w:rsidR="0010537D" w:rsidRPr="0048428F" w:rsidRDefault="0010537D" w:rsidP="00937203">
            <w:pPr>
              <w:spacing w:before="120" w:after="120"/>
              <w:rPr>
                <w:rFonts w:ascii="Arial" w:hAnsi="Arial" w:cs="Arial"/>
                <w:b w:val="0"/>
                <w:i/>
                <w:sz w:val="20"/>
                <w:szCs w:val="20"/>
                <w:lang w:val="cy-GB"/>
              </w:rPr>
            </w:pPr>
            <w:r w:rsidRPr="0048428F">
              <w:rPr>
                <w:rFonts w:ascii="Arial" w:hAnsi="Arial" w:cs="Arial"/>
                <w:b w:val="0"/>
                <w:i/>
                <w:sz w:val="20"/>
                <w:szCs w:val="20"/>
                <w:lang w:val="cy-GB"/>
              </w:rPr>
              <w:t>Aeddfed (L3)</w:t>
            </w:r>
            <w:r w:rsidRPr="0048428F">
              <w:rPr>
                <w:rFonts w:ascii="Arial" w:hAnsi="Arial" w:cs="Arial"/>
                <w:b w:val="0"/>
                <w:sz w:val="20"/>
                <w:szCs w:val="20"/>
                <w:lang w:val="cy-GB"/>
              </w:rPr>
              <w:t>: Mae'r gwasanaethau o fewn y clwstwr, gan gynnwys meddygfeydd teulu, yn sefydlog, yn gynaliadwy ac yn defnyddio gweithlu sydd wedi'i hyfforddi mewn amgylchedd clwstwr a gwaith tîm amlbroffesiwn</w:t>
            </w:r>
          </w:p>
        </w:tc>
      </w:tr>
    </w:tbl>
    <w:p w14:paraId="65CE7E17" w14:textId="77777777" w:rsidR="0010537D" w:rsidRPr="0048428F" w:rsidRDefault="0010537D" w:rsidP="0010537D">
      <w:pPr>
        <w:pStyle w:val="SPPCBody"/>
        <w:rPr>
          <w:sz w:val="18"/>
          <w:szCs w:val="18"/>
          <w:lang w:val="cy-GB"/>
        </w:rPr>
      </w:pPr>
      <w:r w:rsidRPr="0048428F">
        <w:rPr>
          <w:sz w:val="18"/>
          <w:szCs w:val="18"/>
          <w:lang w:val="cy-GB"/>
        </w:rPr>
        <w:t>Sylwer: Yn y canlyniad hwn, cyfeiriwyd at "waith tîm amlddisgyblaeth" a "gwaith clwstwr effeithiol" mewn disgrifiadau cynharach o'r model.</w:t>
      </w:r>
    </w:p>
    <w:p w14:paraId="3DC837CF" w14:textId="77777777" w:rsidR="0010537D" w:rsidRPr="0048428F" w:rsidRDefault="0010537D" w:rsidP="0010537D">
      <w:pPr>
        <w:pStyle w:val="SPPCBody"/>
        <w:rPr>
          <w:lang w:val="cy-GB"/>
        </w:rPr>
      </w:pPr>
    </w:p>
    <w:p w14:paraId="4511D8EA" w14:textId="77777777" w:rsidR="0010537D" w:rsidRPr="0048428F" w:rsidRDefault="0010537D" w:rsidP="0010537D">
      <w:pPr>
        <w:pStyle w:val="SPPCBody"/>
        <w:ind w:left="0"/>
        <w:rPr>
          <w:lang w:val="cy-GB"/>
        </w:rPr>
      </w:pPr>
    </w:p>
    <w:tbl>
      <w:tblPr>
        <w:tblStyle w:val="GridTable1Light-Accent1"/>
        <w:tblW w:w="5000" w:type="pct"/>
        <w:tblLook w:val="04A0" w:firstRow="1" w:lastRow="0" w:firstColumn="1" w:lastColumn="0" w:noHBand="0" w:noVBand="1"/>
      </w:tblPr>
      <w:tblGrid>
        <w:gridCol w:w="11036"/>
      </w:tblGrid>
      <w:tr w:rsidR="0010537D" w:rsidRPr="0048428F" w14:paraId="3FC50461"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58BB653E" w14:textId="77777777" w:rsidR="0010537D" w:rsidRPr="0048428F" w:rsidRDefault="0010537D" w:rsidP="00937203">
            <w:pPr>
              <w:spacing w:before="120" w:after="120"/>
              <w:rPr>
                <w:rFonts w:ascii="Arial" w:hAnsi="Arial" w:cs="Arial"/>
                <w:color w:val="4F6228" w:themeColor="accent3" w:themeShade="80"/>
                <w:sz w:val="28"/>
                <w:szCs w:val="28"/>
                <w:lang w:val="cy-GB"/>
              </w:rPr>
            </w:pPr>
            <w:r w:rsidRPr="0048428F">
              <w:rPr>
                <w:rFonts w:ascii="Arial" w:hAnsi="Arial" w:cs="Arial"/>
                <w:noProof/>
                <w:color w:val="4F6228" w:themeColor="accent3" w:themeShade="80"/>
                <w:sz w:val="28"/>
                <w:szCs w:val="28"/>
                <w:lang w:val="en-GB" w:eastAsia="en-GB"/>
              </w:rPr>
              <w:drawing>
                <wp:anchor distT="0" distB="0" distL="114300" distR="114300" simplePos="0" relativeHeight="251708416" behindDoc="0" locked="0" layoutInCell="1" allowOverlap="1" wp14:anchorId="1E2F73B2" wp14:editId="29903D4A">
                  <wp:simplePos x="0" y="0"/>
                  <wp:positionH relativeFrom="column">
                    <wp:posOffset>6471539</wp:posOffset>
                  </wp:positionH>
                  <wp:positionV relativeFrom="paragraph">
                    <wp:posOffset>186055</wp:posOffset>
                  </wp:positionV>
                  <wp:extent cx="565150" cy="565150"/>
                  <wp:effectExtent l="0" t="0" r="0" b="6350"/>
                  <wp:wrapNone/>
                  <wp:docPr id="52" name="Graphic 39" descr="Signpost with solid fill">
                    <a:extLst xmlns:a="http://schemas.openxmlformats.org/drawingml/2006/main">
                      <a:ext uri="{FF2B5EF4-FFF2-40B4-BE49-F238E27FC236}">
                        <a16:creationId xmlns:a16="http://schemas.microsoft.com/office/drawing/2014/main" id="{98FB4A68-0526-DC4D-97D2-DB58ABA7A5F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Graphic 39" descr="Signpost with solid fill">
                            <a:extLst>
                              <a:ext uri="{FF2B5EF4-FFF2-40B4-BE49-F238E27FC236}">
                                <a16:creationId xmlns:a16="http://schemas.microsoft.com/office/drawing/2014/main" id="{98FB4A68-0526-DC4D-97D2-DB58ABA7A5F8}"/>
                              </a:ext>
                            </a:extLst>
                          </pic:cNvPr>
                          <pic:cNvPicPr>
                            <a:picLocks noChangeAspect="1"/>
                          </pic:cNvPicPr>
                        </pic:nvPicPr>
                        <pic:blipFill>
                          <a:blip r:embed="rId50"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51"/>
                              </a:ext>
                            </a:extLst>
                          </a:blip>
                          <a:stretch>
                            <a:fillRect/>
                          </a:stretch>
                        </pic:blipFill>
                        <pic:spPr>
                          <a:xfrm>
                            <a:off x="0" y="0"/>
                            <a:ext cx="565150" cy="565150"/>
                          </a:xfrm>
                          <a:prstGeom prst="rect">
                            <a:avLst/>
                          </a:prstGeom>
                        </pic:spPr>
                      </pic:pic>
                    </a:graphicData>
                  </a:graphic>
                  <wp14:sizeRelH relativeFrom="margin">
                    <wp14:pctWidth>0</wp14:pctWidth>
                  </wp14:sizeRelH>
                  <wp14:sizeRelV relativeFrom="margin">
                    <wp14:pctHeight>0</wp14:pctHeight>
                  </wp14:sizeRelV>
                </wp:anchor>
              </w:drawing>
            </w:r>
            <w:r w:rsidRPr="0048428F">
              <w:rPr>
                <w:rFonts w:ascii="Arial" w:hAnsi="Arial" w:cs="Arial"/>
                <w:color w:val="4F6228" w:themeColor="accent3" w:themeShade="80"/>
                <w:sz w:val="28"/>
                <w:szCs w:val="28"/>
                <w:lang w:val="cy-GB"/>
              </w:rPr>
              <w:t>Canlyniad 6 MGSG: Trin galwadau, cyfeirio a brysbennu'n ddiogel ac effeithiol</w:t>
            </w:r>
          </w:p>
          <w:p w14:paraId="2827EC5E"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Nod y MGSG yw sicrhau bod pobl yn cael eu cyfeirio i'r cymorth cywir ar yr adeg gywir.</w:t>
            </w:r>
          </w:p>
          <w:p w14:paraId="1EA39AC2"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Mae systemau ffôn diogel ac effeithiol wedi'u dylunio i gyfeirio pobl at y gweithiwr proffesiynol neu'r gwasanaeth mwyaf priodol. Mae cyngor dros y ffôn yn briodol ar gyfer llawer o anghenion pobl ac, os rhoddir y cyngor hwnnw gan weithiwr proffesiynol â phrofiad addas, gall fod yn fodd i leihau nifer yr ymgyngoriadau wyneb yn wyneb yn ddiogel ac effeithiol. Gall y model dros y ffôn, sy'n asesu faint o frys sydd ar gyfer yr alwad, gyfeirio pobl i'r gwasanaeth gorau ar eu cyfer.</w:t>
            </w:r>
          </w:p>
          <w:p w14:paraId="0574B855"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Er enghraifft, gallai’r system ffôn gyfeirio pobl i:</w:t>
            </w:r>
          </w:p>
          <w:p w14:paraId="69D03CAA" w14:textId="77777777" w:rsidR="0010537D" w:rsidRPr="0048428F" w:rsidRDefault="0010537D" w:rsidP="00937203">
            <w:pPr>
              <w:pStyle w:val="ListParagraph"/>
              <w:numPr>
                <w:ilvl w:val="0"/>
                <w:numId w:val="30"/>
              </w:numPr>
              <w:spacing w:before="120" w:after="120"/>
              <w:rPr>
                <w:rFonts w:ascii="Arial" w:hAnsi="Arial" w:cs="Arial"/>
                <w:b w:val="0"/>
                <w:lang w:val="cy-GB"/>
              </w:rPr>
            </w:pPr>
            <w:r w:rsidRPr="0048428F">
              <w:rPr>
                <w:rFonts w:ascii="Arial" w:hAnsi="Arial" w:cs="Arial"/>
                <w:b w:val="0"/>
                <w:lang w:val="cy-GB"/>
              </w:rPr>
              <w:t>Weithwyr proffesiynol clinigol, gan gynnwys gweithwyr proffesiynol optometreg a deintyddol, a all reoli problemau iechyd y llygaid, y dannedd a'r geg; fferyllwyr cymunedol a all drin anhwylderau cyffredin ac ymdrin â phroblemau'n gysylltiedig a meddyginiaethau; a ffisiotherapyddion sy'n gallu rheoli problemau cyhyrysgerbydol;</w:t>
            </w:r>
          </w:p>
          <w:p w14:paraId="74B430E7" w14:textId="77777777" w:rsidR="0010537D" w:rsidRPr="0048428F" w:rsidRDefault="0010537D" w:rsidP="00937203">
            <w:pPr>
              <w:pStyle w:val="ListParagraph"/>
              <w:numPr>
                <w:ilvl w:val="0"/>
                <w:numId w:val="30"/>
              </w:numPr>
              <w:spacing w:before="120" w:after="120"/>
              <w:rPr>
                <w:rFonts w:ascii="Arial" w:hAnsi="Arial" w:cs="Arial"/>
                <w:b w:val="0"/>
                <w:lang w:val="cy-GB"/>
              </w:rPr>
            </w:pPr>
            <w:r w:rsidRPr="0048428F">
              <w:rPr>
                <w:rFonts w:ascii="Arial" w:hAnsi="Arial" w:cs="Arial"/>
                <w:b w:val="0"/>
                <w:lang w:val="cy-GB"/>
              </w:rPr>
              <w:t>Gwasanaethau anghlinigol lleol, lle bo'n briodol, gyda gweithwyr cyswllt neu dimau sy'n darparu cymorth anfeddygol yn helpu gydag atgyfeiriadau.</w:t>
            </w:r>
          </w:p>
        </w:tc>
      </w:tr>
      <w:tr w:rsidR="0010537D" w:rsidRPr="0048428F" w14:paraId="075BA04D"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0445DDD3"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asesu aeddfedrwydd</w:t>
            </w:r>
          </w:p>
        </w:tc>
      </w:tr>
      <w:tr w:rsidR="0010537D" w:rsidRPr="0048428F" w14:paraId="59E2413D"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612169BC" w14:textId="77777777" w:rsidR="0010537D" w:rsidRPr="0048428F" w:rsidRDefault="0010537D" w:rsidP="00937203">
            <w:pPr>
              <w:spacing w:before="120" w:after="120"/>
              <w:rPr>
                <w:rFonts w:ascii="Arial" w:hAnsi="Arial" w:cs="Arial"/>
                <w:bCs w:val="0"/>
                <w:lang w:val="cy-GB"/>
              </w:rPr>
            </w:pPr>
            <w:r w:rsidRPr="0048428F">
              <w:rPr>
                <w:rFonts w:ascii="Arial" w:hAnsi="Arial" w:cs="Arial"/>
                <w:b w:val="0"/>
                <w:i/>
                <w:lang w:val="cy-GB"/>
              </w:rPr>
              <w:t>Sylfaen (L1)</w:t>
            </w:r>
            <w:r w:rsidRPr="0048428F">
              <w:rPr>
                <w:rFonts w:ascii="Arial" w:hAnsi="Arial" w:cs="Arial"/>
                <w:b w:val="0"/>
                <w:lang w:val="cy-GB"/>
              </w:rPr>
              <w:t>: Dealltwriaeth ymhlith holl aelodau’r clwstwr o gryfderau a gwendidau systemau a phrosesau presennol ar gyfer trin galwadau, cyfeirio, brysbennu clinigol / ffonio yn gyntaf a ddefnyddir ar draws holl aelodau'r clwstwr</w:t>
            </w:r>
          </w:p>
        </w:tc>
      </w:tr>
      <w:tr w:rsidR="0010537D" w:rsidRPr="0048428F" w14:paraId="305DC898"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57EDA93C" w14:textId="745901B5" w:rsidR="0010537D" w:rsidRPr="0048428F" w:rsidRDefault="00D042AB" w:rsidP="00937203">
            <w:pPr>
              <w:spacing w:before="120" w:after="120"/>
              <w:rPr>
                <w:rFonts w:ascii="Arial" w:hAnsi="Arial" w:cs="Arial"/>
                <w:b w:val="0"/>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Cytundeb ymhlith aelodau'r clwstwr ynghylch modelau gweithredol ar gyfer ymdrin â galwadau, cyfeirio a systemau brysbennu clinigol, yn seiliedig ar arfer gorau, a chan gynnwys:</w:t>
            </w:r>
          </w:p>
          <w:p w14:paraId="53824819" w14:textId="77777777" w:rsidR="0010537D" w:rsidRPr="0048428F" w:rsidRDefault="0010537D" w:rsidP="00937203">
            <w:pPr>
              <w:pStyle w:val="ListParagraph"/>
              <w:numPr>
                <w:ilvl w:val="0"/>
                <w:numId w:val="31"/>
              </w:numPr>
              <w:spacing w:before="120" w:after="120"/>
              <w:rPr>
                <w:rFonts w:ascii="Arial" w:hAnsi="Arial" w:cs="Arial"/>
                <w:b w:val="0"/>
                <w:lang w:val="cy-GB"/>
              </w:rPr>
            </w:pPr>
            <w:r w:rsidRPr="0048428F">
              <w:rPr>
                <w:rFonts w:ascii="Arial" w:hAnsi="Arial" w:cs="Arial"/>
                <w:b w:val="0"/>
                <w:lang w:val="cy-GB"/>
              </w:rPr>
              <w:t>Canllawiau a phrotocolau</w:t>
            </w:r>
          </w:p>
          <w:p w14:paraId="4814D71A" w14:textId="77777777" w:rsidR="0010537D" w:rsidRPr="0048428F" w:rsidRDefault="0010537D" w:rsidP="00937203">
            <w:pPr>
              <w:pStyle w:val="ListParagraph"/>
              <w:numPr>
                <w:ilvl w:val="0"/>
                <w:numId w:val="31"/>
              </w:numPr>
              <w:spacing w:before="120" w:after="120"/>
              <w:rPr>
                <w:rFonts w:ascii="Arial" w:hAnsi="Arial" w:cs="Arial"/>
                <w:b w:val="0"/>
                <w:lang w:val="cy-GB"/>
              </w:rPr>
            </w:pPr>
            <w:r w:rsidRPr="0048428F">
              <w:rPr>
                <w:rFonts w:ascii="Arial" w:hAnsi="Arial" w:cs="Arial"/>
                <w:b w:val="0"/>
                <w:lang w:val="cy-GB"/>
              </w:rPr>
              <w:t>Systemau ar gyfer adborth gan ddefnyddwyr gwasanaeth</w:t>
            </w:r>
          </w:p>
          <w:p w14:paraId="628CC920" w14:textId="77777777" w:rsidR="0010537D" w:rsidRPr="0048428F" w:rsidRDefault="0010537D" w:rsidP="00937203">
            <w:pPr>
              <w:pStyle w:val="ListParagraph"/>
              <w:numPr>
                <w:ilvl w:val="0"/>
                <w:numId w:val="31"/>
              </w:numPr>
              <w:spacing w:before="120" w:after="120"/>
              <w:rPr>
                <w:rFonts w:ascii="Arial" w:hAnsi="Arial" w:cs="Arial"/>
                <w:b w:val="0"/>
                <w:lang w:val="cy-GB"/>
              </w:rPr>
            </w:pPr>
            <w:r w:rsidRPr="0048428F">
              <w:rPr>
                <w:rFonts w:ascii="Arial" w:hAnsi="Arial" w:cs="Arial"/>
                <w:b w:val="0"/>
                <w:lang w:val="cy-GB"/>
              </w:rPr>
              <w:t>Systemau TG priodol</w:t>
            </w:r>
          </w:p>
          <w:p w14:paraId="4E0CB1CE" w14:textId="77777777" w:rsidR="0010537D" w:rsidRPr="0048428F" w:rsidRDefault="0010537D" w:rsidP="00937203">
            <w:pPr>
              <w:pStyle w:val="ListParagraph"/>
              <w:numPr>
                <w:ilvl w:val="0"/>
                <w:numId w:val="31"/>
              </w:numPr>
              <w:spacing w:before="120" w:after="120"/>
              <w:rPr>
                <w:rFonts w:ascii="Arial" w:hAnsi="Arial" w:cs="Arial"/>
                <w:b w:val="0"/>
                <w:lang w:val="cy-GB"/>
              </w:rPr>
            </w:pPr>
            <w:r w:rsidRPr="0048428F">
              <w:rPr>
                <w:rFonts w:ascii="Arial" w:hAnsi="Arial" w:cs="Arial"/>
                <w:b w:val="0"/>
                <w:lang w:val="cy-GB"/>
              </w:rPr>
              <w:t>Cyrsiau hyfforddi a gloywi priodol</w:t>
            </w:r>
          </w:p>
          <w:p w14:paraId="580E1C3A" w14:textId="77777777" w:rsidR="0010537D" w:rsidRPr="0048428F" w:rsidRDefault="0010537D" w:rsidP="00937203">
            <w:pPr>
              <w:pStyle w:val="ListParagraph"/>
              <w:numPr>
                <w:ilvl w:val="0"/>
                <w:numId w:val="31"/>
              </w:numPr>
              <w:spacing w:before="120" w:after="120"/>
              <w:rPr>
                <w:rFonts w:ascii="Arial" w:hAnsi="Arial" w:cs="Arial"/>
                <w:b w:val="0"/>
                <w:lang w:val="cy-GB"/>
              </w:rPr>
            </w:pPr>
            <w:r w:rsidRPr="0048428F">
              <w:rPr>
                <w:rFonts w:ascii="Arial" w:hAnsi="Arial" w:cs="Arial"/>
                <w:b w:val="0"/>
                <w:lang w:val="cy-GB"/>
              </w:rPr>
              <w:t>Prosesau ar gyfer asesu ac archwilio risg yn rheolaidd</w:t>
            </w:r>
          </w:p>
        </w:tc>
      </w:tr>
      <w:tr w:rsidR="0010537D" w:rsidRPr="0048428F" w14:paraId="2D33CD03"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18E53BCC"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Aeddfed (L3)</w:t>
            </w:r>
            <w:r w:rsidRPr="0048428F">
              <w:rPr>
                <w:rFonts w:ascii="Arial" w:hAnsi="Arial" w:cs="Arial"/>
                <w:b w:val="0"/>
                <w:lang w:val="cy-GB"/>
              </w:rPr>
              <w:t>: Systemau trin galwadau cyfeirio a brysbennu diogel ac effeithiol ar waith, sy'n galluogi defnyddwyr gwasanaeth i gyrchu gwybodaeth, cyngor a gofal priodol oddi wrth wasanaethau clinigol ac anghlinigol</w:t>
            </w:r>
          </w:p>
        </w:tc>
      </w:tr>
    </w:tbl>
    <w:p w14:paraId="374CC601" w14:textId="77777777" w:rsidR="0010537D" w:rsidRPr="0048428F" w:rsidRDefault="0010537D" w:rsidP="0010537D">
      <w:pPr>
        <w:pStyle w:val="SPPCBody"/>
        <w:rPr>
          <w:sz w:val="18"/>
          <w:szCs w:val="18"/>
          <w:lang w:val="cy-GB"/>
        </w:rPr>
      </w:pPr>
      <w:r w:rsidRPr="0048428F">
        <w:rPr>
          <w:sz w:val="18"/>
          <w:szCs w:val="18"/>
          <w:lang w:val="cy-GB"/>
        </w:rPr>
        <w:t>Sylwer: Galwyd y canlyniad hwn yn "Bwynt cyswllt cyntaf" mewn disgrifiadau cynharach o'r model.</w:t>
      </w:r>
    </w:p>
    <w:p w14:paraId="1754ED02" w14:textId="77777777" w:rsidR="0010537D" w:rsidRPr="0048428F" w:rsidRDefault="0010537D" w:rsidP="0010537D">
      <w:pPr>
        <w:widowControl/>
        <w:autoSpaceDE/>
        <w:autoSpaceDN/>
        <w:rPr>
          <w:lang w:val="cy-GB"/>
        </w:rPr>
      </w:pPr>
      <w:r w:rsidRPr="0048428F">
        <w:rPr>
          <w:lang w:val="cy-GB"/>
        </w:rPr>
        <w:br w:type="page"/>
      </w:r>
    </w:p>
    <w:p w14:paraId="301514A2" w14:textId="77777777" w:rsidR="0010537D" w:rsidRPr="0048428F" w:rsidRDefault="0010537D" w:rsidP="0010537D">
      <w:pPr>
        <w:pStyle w:val="SPPCBody"/>
        <w:ind w:left="0"/>
        <w:rPr>
          <w:lang w:val="cy-GB"/>
        </w:rPr>
      </w:pPr>
      <w:r w:rsidRPr="0048428F">
        <w:rPr>
          <w:noProof/>
          <w:lang w:val="en-GB" w:eastAsia="en-GB"/>
        </w:rPr>
        <w:lastRenderedPageBreak/>
        <w:drawing>
          <wp:anchor distT="0" distB="0" distL="114300" distR="114300" simplePos="0" relativeHeight="251709440" behindDoc="0" locked="0" layoutInCell="1" allowOverlap="1" wp14:anchorId="5AA2AC69" wp14:editId="2DBD1C1A">
            <wp:simplePos x="0" y="0"/>
            <wp:positionH relativeFrom="column">
              <wp:posOffset>6269355</wp:posOffset>
            </wp:positionH>
            <wp:positionV relativeFrom="paragraph">
              <wp:posOffset>186055</wp:posOffset>
            </wp:positionV>
            <wp:extent cx="571500" cy="571500"/>
            <wp:effectExtent l="0" t="0" r="0" b="0"/>
            <wp:wrapNone/>
            <wp:docPr id="58" name="Graphic 40" descr="Clock with solid fill">
              <a:extLst xmlns:a="http://schemas.openxmlformats.org/drawingml/2006/main">
                <a:ext uri="{FF2B5EF4-FFF2-40B4-BE49-F238E27FC236}">
                  <a16:creationId xmlns:a16="http://schemas.microsoft.com/office/drawing/2014/main" id="{F7303ACD-E677-234E-82F7-60D3C811493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Graphic 40" descr="Clock with solid fill">
                      <a:extLst>
                        <a:ext uri="{FF2B5EF4-FFF2-40B4-BE49-F238E27FC236}">
                          <a16:creationId xmlns:a16="http://schemas.microsoft.com/office/drawing/2014/main" id="{F7303ACD-E677-234E-82F7-60D3C811493B}"/>
                        </a:ext>
                      </a:extLst>
                    </pic:cNvPr>
                    <pic:cNvPicPr>
                      <a:picLocks noChangeAspect="1"/>
                    </pic:cNvPicPr>
                  </pic:nvPicPr>
                  <pic:blipFill>
                    <a:blip r:embed="rId54"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55"/>
                        </a:ext>
                      </a:extLst>
                    </a:blip>
                    <a:stretch>
                      <a:fillRect/>
                    </a:stretch>
                  </pic:blipFill>
                  <pic:spPr>
                    <a:xfrm flipH="1">
                      <a:off x="0" y="0"/>
                      <a:ext cx="571500" cy="571500"/>
                    </a:xfrm>
                    <a:prstGeom prst="rect">
                      <a:avLst/>
                    </a:prstGeom>
                  </pic:spPr>
                </pic:pic>
              </a:graphicData>
            </a:graphic>
            <wp14:sizeRelH relativeFrom="margin">
              <wp14:pctWidth>0</wp14:pctWidth>
            </wp14:sizeRelH>
            <wp14:sizeRelV relativeFrom="margin">
              <wp14:pctHeight>0</wp14:pctHeight>
            </wp14:sizeRelV>
          </wp:anchor>
        </w:drawing>
      </w:r>
    </w:p>
    <w:tbl>
      <w:tblPr>
        <w:tblStyle w:val="GridTable1Light-Accent1"/>
        <w:tblW w:w="5067" w:type="pct"/>
        <w:tblInd w:w="-147" w:type="dxa"/>
        <w:tblLook w:val="04A0" w:firstRow="1" w:lastRow="0" w:firstColumn="1" w:lastColumn="0" w:noHBand="0" w:noVBand="1"/>
      </w:tblPr>
      <w:tblGrid>
        <w:gridCol w:w="11184"/>
      </w:tblGrid>
      <w:tr w:rsidR="0010537D" w:rsidRPr="0048428F" w14:paraId="746088D9" w14:textId="77777777" w:rsidTr="006C7D5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83" w:type="dxa"/>
          </w:tcPr>
          <w:p w14:paraId="33C55974" w14:textId="77777777" w:rsidR="0010537D" w:rsidRPr="0048428F" w:rsidRDefault="0010537D" w:rsidP="00937203">
            <w:pPr>
              <w:spacing w:before="120" w:after="120"/>
              <w:rPr>
                <w:rFonts w:ascii="Arial" w:hAnsi="Arial" w:cs="Arial"/>
                <w:color w:val="4F6228" w:themeColor="accent3" w:themeShade="80"/>
                <w:sz w:val="28"/>
                <w:szCs w:val="28"/>
                <w:lang w:val="cy-GB"/>
              </w:rPr>
            </w:pPr>
            <w:r w:rsidRPr="0048428F">
              <w:rPr>
                <w:rFonts w:ascii="Arial" w:hAnsi="Arial" w:cs="Arial"/>
                <w:color w:val="4F6228" w:themeColor="accent3" w:themeShade="80"/>
                <w:sz w:val="28"/>
                <w:szCs w:val="28"/>
                <w:lang w:val="cy-GB"/>
              </w:rPr>
              <w:t>Canlyniad 7 MGSG: Gofal o safon y tu allan i oriau</w:t>
            </w:r>
          </w:p>
          <w:p w14:paraId="46DC5BBA" w14:textId="77777777" w:rsidR="006C7D5B" w:rsidRDefault="0010537D" w:rsidP="00937203">
            <w:pPr>
              <w:spacing w:before="120" w:after="120"/>
              <w:rPr>
                <w:rFonts w:ascii="Arial" w:hAnsi="Arial" w:cs="Arial"/>
                <w:bCs w:val="0"/>
                <w:i/>
                <w:lang w:val="cy-GB"/>
              </w:rPr>
            </w:pPr>
            <w:r w:rsidRPr="0048428F">
              <w:rPr>
                <w:rFonts w:ascii="Arial" w:hAnsi="Arial" w:cs="Arial"/>
                <w:b w:val="0"/>
                <w:i/>
                <w:lang w:val="cy-GB"/>
              </w:rPr>
              <w:t>Mae</w:t>
            </w:r>
            <w:r w:rsidR="006C7D5B">
              <w:rPr>
                <w:rFonts w:ascii="Arial" w:hAnsi="Arial" w:cs="Arial"/>
                <w:b w:val="0"/>
                <w:i/>
                <w:lang w:val="cy-GB"/>
              </w:rPr>
              <w:t>’r</w:t>
            </w:r>
            <w:r w:rsidRPr="0048428F">
              <w:rPr>
                <w:rFonts w:ascii="Arial" w:hAnsi="Arial" w:cs="Arial"/>
                <w:b w:val="0"/>
                <w:i/>
                <w:lang w:val="cy-GB"/>
              </w:rPr>
              <w:t xml:space="preserve"> MGSG yn cynghori y dylid rhoi gofal o ansawdd i bobl sydd angen cyngor neu driniaeth y tu allan i oriau arferol.</w:t>
            </w:r>
          </w:p>
          <w:p w14:paraId="2EF43D40" w14:textId="4F568FED"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Mae'r gwasanaeth 111 ar ei newydd wedd yn rheoli pobl ag anghenion brys yn ystod y cyfnod y tu allan i oriau. Yn sgil systemau cyfathrebu da, mae gan dimau proffesiynol fynediad at gofnodion clinigol cyfredol, sy'n hanfodol er mwyn i bobl dderbyn gofal priodol, yn enwedig y rhai hynny â chyflyrau cymhleth ac/neu sydd ar ddiwedd eu hoes. Lle bo'n briodol, mae'n hanfodol bod gwasanaethau 111 a'r tu allan i oriau wedi'u cefnogi gan nodiadau amserol a chyfredol gan y gwasanaethau yn ystod oriau arferol.</w:t>
            </w:r>
          </w:p>
          <w:p w14:paraId="6ADE7CA4"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 xml:space="preserve">Cefnogir y gwasanaeth 111 gan gyfeiriadur rhithiol cenedlaethol o wasanaethau, ac y mae hefyd yn cyfeirio pobl i wasanaethau a ffynonellau cymorth lleol ar unrhyw adeg o'r dydd. Ers mis Mawrth 2022, mae'r gwasanaeth hwn ar gael ledled Cymru, ac mae'n cynnig cyfle ehangach i'r GIG adolygu llif cleifion a'r modd y bydd cleifion yn cyrchu gofal brys mewn modd amserol. Ceir rhagor o wybodaeth yn: </w:t>
            </w:r>
            <w:hyperlink r:id="rId59" w:history="1">
              <w:r w:rsidRPr="0048428F">
                <w:rPr>
                  <w:rStyle w:val="Hyperlink"/>
                  <w:rFonts w:ascii="Arial" w:hAnsi="Arial" w:cs="Arial"/>
                  <w:b w:val="0"/>
                  <w:lang w:val="cy-GB"/>
                </w:rPr>
                <w:t>https://111.wales.nhs.uk/</w:t>
              </w:r>
            </w:hyperlink>
          </w:p>
        </w:tc>
      </w:tr>
      <w:tr w:rsidR="0010537D" w:rsidRPr="0048428F" w14:paraId="59B8F64E" w14:textId="77777777" w:rsidTr="006C7D5B">
        <w:tc>
          <w:tcPr>
            <w:cnfStyle w:val="001000000000" w:firstRow="0" w:lastRow="0" w:firstColumn="1" w:lastColumn="0" w:oddVBand="0" w:evenVBand="0" w:oddHBand="0" w:evenHBand="0" w:firstRowFirstColumn="0" w:firstRowLastColumn="0" w:lastRowFirstColumn="0" w:lastRowLastColumn="0"/>
            <w:tcW w:w="11183" w:type="dxa"/>
            <w:shd w:val="clear" w:color="auto" w:fill="auto"/>
          </w:tcPr>
          <w:p w14:paraId="366EF4FA"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asesu aeddfedrwydd</w:t>
            </w:r>
          </w:p>
        </w:tc>
      </w:tr>
      <w:tr w:rsidR="0010537D" w:rsidRPr="0048428F" w14:paraId="25D18429" w14:textId="77777777" w:rsidTr="006C7D5B">
        <w:tc>
          <w:tcPr>
            <w:cnfStyle w:val="001000000000" w:firstRow="0" w:lastRow="0" w:firstColumn="1" w:lastColumn="0" w:oddVBand="0" w:evenVBand="0" w:oddHBand="0" w:evenHBand="0" w:firstRowFirstColumn="0" w:firstRowLastColumn="0" w:lastRowFirstColumn="0" w:lastRowLastColumn="0"/>
            <w:tcW w:w="11183" w:type="dxa"/>
            <w:shd w:val="clear" w:color="auto" w:fill="DBE5F1" w:themeFill="accent1" w:themeFillTint="33"/>
          </w:tcPr>
          <w:p w14:paraId="27CE0639" w14:textId="77777777" w:rsidR="0010537D" w:rsidRPr="0048428F" w:rsidRDefault="0010537D" w:rsidP="00937203">
            <w:pPr>
              <w:spacing w:before="120" w:after="120"/>
              <w:rPr>
                <w:rFonts w:ascii="Arial" w:hAnsi="Arial" w:cs="Arial"/>
                <w:bCs w:val="0"/>
                <w:lang w:val="cy-GB"/>
              </w:rPr>
            </w:pPr>
            <w:r w:rsidRPr="0048428F">
              <w:rPr>
                <w:rFonts w:ascii="Arial" w:hAnsi="Arial" w:cs="Arial"/>
                <w:b w:val="0"/>
                <w:i/>
                <w:lang w:val="cy-GB"/>
              </w:rPr>
              <w:t>Sylfaen (L1)</w:t>
            </w:r>
            <w:r w:rsidRPr="0048428F">
              <w:rPr>
                <w:rFonts w:ascii="Arial" w:hAnsi="Arial" w:cs="Arial"/>
                <w:b w:val="0"/>
                <w:lang w:val="cy-GB"/>
              </w:rPr>
              <w:t>: Systemau adborth cleifion systematig wedi'u sefydlu yng ngwasanaethau 111 / meddyg teulu OOH</w:t>
            </w:r>
          </w:p>
        </w:tc>
      </w:tr>
      <w:tr w:rsidR="0010537D" w:rsidRPr="0048428F" w14:paraId="1E368DCA" w14:textId="77777777" w:rsidTr="006C7D5B">
        <w:tc>
          <w:tcPr>
            <w:cnfStyle w:val="001000000000" w:firstRow="0" w:lastRow="0" w:firstColumn="1" w:lastColumn="0" w:oddVBand="0" w:evenVBand="0" w:oddHBand="0" w:evenHBand="0" w:firstRowFirstColumn="0" w:firstRowLastColumn="0" w:lastRowFirstColumn="0" w:lastRowLastColumn="0"/>
            <w:tcW w:w="11183" w:type="dxa"/>
            <w:shd w:val="clear" w:color="auto" w:fill="DBE5F1" w:themeFill="accent1" w:themeFillTint="33"/>
          </w:tcPr>
          <w:p w14:paraId="71C7EF5C"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Sylfaen (L1)</w:t>
            </w:r>
            <w:r w:rsidRPr="0048428F">
              <w:rPr>
                <w:rFonts w:ascii="Arial" w:hAnsi="Arial" w:cs="Arial"/>
                <w:b w:val="0"/>
                <w:lang w:val="cy-GB"/>
              </w:rPr>
              <w:t>: Mynediad teg at driniaeth ddeintyddol frys/argyfwng yn unol â manyleb genedlaethol</w:t>
            </w:r>
          </w:p>
        </w:tc>
      </w:tr>
      <w:tr w:rsidR="0010537D" w:rsidRPr="0048428F" w14:paraId="1144A005" w14:textId="77777777" w:rsidTr="006C7D5B">
        <w:tc>
          <w:tcPr>
            <w:cnfStyle w:val="001000000000" w:firstRow="0" w:lastRow="0" w:firstColumn="1" w:lastColumn="0" w:oddVBand="0" w:evenVBand="0" w:oddHBand="0" w:evenHBand="0" w:firstRowFirstColumn="0" w:firstRowLastColumn="0" w:lastRowFirstColumn="0" w:lastRowLastColumn="0"/>
            <w:tcW w:w="11183" w:type="dxa"/>
            <w:shd w:val="clear" w:color="auto" w:fill="DBE5F1" w:themeFill="accent1" w:themeFillTint="33"/>
          </w:tcPr>
          <w:p w14:paraId="2DEA517B"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Sylfaen (L1)</w:t>
            </w:r>
            <w:r w:rsidRPr="0048428F">
              <w:rPr>
                <w:rFonts w:ascii="Arial" w:hAnsi="Arial" w:cs="Arial"/>
                <w:b w:val="0"/>
                <w:lang w:val="cy-GB"/>
              </w:rPr>
              <w:t>: Datrysiadau hyblyg ar gyfer y gweithlu, sy'n galluogi gweithwyr proffesiynol i weithio ac ymgynghori o bell</w:t>
            </w:r>
          </w:p>
        </w:tc>
      </w:tr>
      <w:tr w:rsidR="0010537D" w:rsidRPr="0048428F" w14:paraId="0AD44A78" w14:textId="77777777" w:rsidTr="006C7D5B">
        <w:tc>
          <w:tcPr>
            <w:cnfStyle w:val="001000000000" w:firstRow="0" w:lastRow="0" w:firstColumn="1" w:lastColumn="0" w:oddVBand="0" w:evenVBand="0" w:oddHBand="0" w:evenHBand="0" w:firstRowFirstColumn="0" w:firstRowLastColumn="0" w:lastRowFirstColumn="0" w:lastRowLastColumn="0"/>
            <w:tcW w:w="11183" w:type="dxa"/>
            <w:shd w:val="clear" w:color="auto" w:fill="DBE5F1" w:themeFill="accent1" w:themeFillTint="33"/>
          </w:tcPr>
          <w:p w14:paraId="10BBAC79"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Sylfaen (L1)</w:t>
            </w:r>
            <w:r w:rsidRPr="0048428F">
              <w:rPr>
                <w:rFonts w:ascii="Arial" w:hAnsi="Arial" w:cs="Arial"/>
                <w:b w:val="0"/>
                <w:lang w:val="cy-GB"/>
              </w:rPr>
              <w:t>: Ffiniau daearyddol hyblyg er mwyn galluogi cleifion i gael mynediad at wasanaethau gofal sylfaenol y tu allan i oriau yn lleol, pa le bynnag y maent wedi cofrestru</w:t>
            </w:r>
          </w:p>
        </w:tc>
      </w:tr>
      <w:tr w:rsidR="0010537D" w:rsidRPr="0048428F" w14:paraId="73E3F831" w14:textId="77777777" w:rsidTr="006C7D5B">
        <w:tc>
          <w:tcPr>
            <w:cnfStyle w:val="001000000000" w:firstRow="0" w:lastRow="0" w:firstColumn="1" w:lastColumn="0" w:oddVBand="0" w:evenVBand="0" w:oddHBand="0" w:evenHBand="0" w:firstRowFirstColumn="0" w:firstRowLastColumn="0" w:lastRowFirstColumn="0" w:lastRowLastColumn="0"/>
            <w:tcW w:w="11183" w:type="dxa"/>
            <w:shd w:val="clear" w:color="auto" w:fill="DBE5F1" w:themeFill="accent1" w:themeFillTint="33"/>
          </w:tcPr>
          <w:p w14:paraId="0D398D07"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Sylfaen (L1)</w:t>
            </w:r>
            <w:r w:rsidRPr="0048428F">
              <w:rPr>
                <w:rFonts w:ascii="Arial" w:hAnsi="Arial" w:cs="Arial"/>
                <w:b w:val="0"/>
                <w:lang w:val="cy-GB"/>
              </w:rPr>
              <w:t>: Sefydlu polisïau cyson ar reoli e-ymgyngoriadau, ymweliadau â chanolfan ac ymweliadau gartref</w:t>
            </w:r>
          </w:p>
        </w:tc>
      </w:tr>
      <w:tr w:rsidR="0010537D" w:rsidRPr="0048428F" w14:paraId="49603614" w14:textId="77777777" w:rsidTr="006C7D5B">
        <w:tc>
          <w:tcPr>
            <w:cnfStyle w:val="001000000000" w:firstRow="0" w:lastRow="0" w:firstColumn="1" w:lastColumn="0" w:oddVBand="0" w:evenVBand="0" w:oddHBand="0" w:evenHBand="0" w:firstRowFirstColumn="0" w:firstRowLastColumn="0" w:lastRowFirstColumn="0" w:lastRowLastColumn="0"/>
            <w:tcW w:w="11183" w:type="dxa"/>
            <w:shd w:val="clear" w:color="auto" w:fill="FDE9D9" w:themeFill="accent6" w:themeFillTint="33"/>
          </w:tcPr>
          <w:p w14:paraId="0BB567EA" w14:textId="3B2E9E10" w:rsidR="0010537D" w:rsidRPr="0048428F" w:rsidRDefault="00D042AB" w:rsidP="00937203">
            <w:pPr>
              <w:spacing w:before="120" w:after="120"/>
              <w:rPr>
                <w:rFonts w:ascii="Arial" w:hAnsi="Arial" w:cs="Arial"/>
                <w:bCs w:val="0"/>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Cyngor a gofal y Tu Allan i Oriau wedi'i ddarparu gan dîm amlbroffesiwn ar draws yr holl ddisgyblaethau craidd (e.e. fferyllwyr, nyrsys, meddygon, parafeddygon)</w:t>
            </w:r>
          </w:p>
        </w:tc>
      </w:tr>
      <w:tr w:rsidR="0010537D" w:rsidRPr="0048428F" w14:paraId="3720C79D" w14:textId="77777777" w:rsidTr="006C7D5B">
        <w:tc>
          <w:tcPr>
            <w:cnfStyle w:val="001000000000" w:firstRow="0" w:lastRow="0" w:firstColumn="1" w:lastColumn="0" w:oddVBand="0" w:evenVBand="0" w:oddHBand="0" w:evenHBand="0" w:firstRowFirstColumn="0" w:firstRowLastColumn="0" w:lastRowFirstColumn="0" w:lastRowLastColumn="0"/>
            <w:tcW w:w="11183" w:type="dxa"/>
            <w:shd w:val="clear" w:color="auto" w:fill="FDE9D9" w:themeFill="accent6" w:themeFillTint="33"/>
          </w:tcPr>
          <w:p w14:paraId="0B076E57" w14:textId="76BCEFAC" w:rsidR="0010537D" w:rsidRPr="0048428F" w:rsidRDefault="00D042AB" w:rsidP="00937203">
            <w:pPr>
              <w:spacing w:before="120" w:after="120"/>
              <w:rPr>
                <w:rFonts w:ascii="Arial" w:hAnsi="Arial" w:cs="Arial"/>
                <w:b w:val="0"/>
                <w:i/>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Mynediad at slotiau amser ar gyfer canolfannau gofal sylfaenol brys</w:t>
            </w:r>
          </w:p>
        </w:tc>
      </w:tr>
      <w:tr w:rsidR="0010537D" w:rsidRPr="0048428F" w14:paraId="4FBFFF67" w14:textId="77777777" w:rsidTr="006C7D5B">
        <w:tc>
          <w:tcPr>
            <w:cnfStyle w:val="001000000000" w:firstRow="0" w:lastRow="0" w:firstColumn="1" w:lastColumn="0" w:oddVBand="0" w:evenVBand="0" w:oddHBand="0" w:evenHBand="0" w:firstRowFirstColumn="0" w:firstRowLastColumn="0" w:lastRowFirstColumn="0" w:lastRowLastColumn="0"/>
            <w:tcW w:w="11183" w:type="dxa"/>
            <w:shd w:val="clear" w:color="auto" w:fill="FDE9D9" w:themeFill="accent6" w:themeFillTint="33"/>
          </w:tcPr>
          <w:p w14:paraId="7F969ADD" w14:textId="42DE95ED" w:rsidR="0010537D" w:rsidRPr="0048428F" w:rsidRDefault="00D042AB" w:rsidP="00937203">
            <w:pPr>
              <w:spacing w:before="120" w:after="120"/>
              <w:rPr>
                <w:rFonts w:ascii="Arial" w:hAnsi="Arial" w:cs="Arial"/>
                <w:b w:val="0"/>
                <w:i/>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Cymeradwyo sgript rhwng y timau clinigol yn 111 a'r gwasanaeth y tu allan i oriau</w:t>
            </w:r>
          </w:p>
        </w:tc>
      </w:tr>
      <w:tr w:rsidR="0010537D" w:rsidRPr="0048428F" w14:paraId="475D58D1" w14:textId="77777777" w:rsidTr="006C7D5B">
        <w:tc>
          <w:tcPr>
            <w:cnfStyle w:val="001000000000" w:firstRow="0" w:lastRow="0" w:firstColumn="1" w:lastColumn="0" w:oddVBand="0" w:evenVBand="0" w:oddHBand="0" w:evenHBand="0" w:firstRowFirstColumn="0" w:firstRowLastColumn="0" w:lastRowFirstColumn="0" w:lastRowLastColumn="0"/>
            <w:tcW w:w="11183" w:type="dxa"/>
            <w:shd w:val="clear" w:color="auto" w:fill="FDE9D9" w:themeFill="accent6" w:themeFillTint="33"/>
          </w:tcPr>
          <w:p w14:paraId="13B5FAA5" w14:textId="2A152632" w:rsidR="0010537D" w:rsidRPr="0048428F" w:rsidRDefault="00D042AB" w:rsidP="00937203">
            <w:pPr>
              <w:spacing w:before="120" w:after="120"/>
              <w:rPr>
                <w:rFonts w:ascii="Arial" w:hAnsi="Arial" w:cs="Arial"/>
                <w:b w:val="0"/>
                <w:i/>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Llwybrau safonedig ar gyfer problemau cyffredin lle mae angen gofal y tu allan i oriau (ee, rheoli cathetrau sydd wedi'u blocio, gofal diwedd oes, ymateb i argyfwng iechyd meddwl) ar draws y clwstwr</w:t>
            </w:r>
          </w:p>
        </w:tc>
      </w:tr>
      <w:tr w:rsidR="0010537D" w:rsidRPr="0048428F" w14:paraId="24F08FD3" w14:textId="77777777" w:rsidTr="006C7D5B">
        <w:tc>
          <w:tcPr>
            <w:cnfStyle w:val="001000000000" w:firstRow="0" w:lastRow="0" w:firstColumn="1" w:lastColumn="0" w:oddVBand="0" w:evenVBand="0" w:oddHBand="0" w:evenHBand="0" w:firstRowFirstColumn="0" w:firstRowLastColumn="0" w:lastRowFirstColumn="0" w:lastRowLastColumn="0"/>
            <w:tcW w:w="11183" w:type="dxa"/>
            <w:shd w:val="clear" w:color="auto" w:fill="EAF1DD" w:themeFill="accent3" w:themeFillTint="33"/>
          </w:tcPr>
          <w:p w14:paraId="632531B3"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Aeddfed (L3)</w:t>
            </w:r>
            <w:r w:rsidRPr="0048428F">
              <w:rPr>
                <w:rFonts w:ascii="Arial" w:hAnsi="Arial" w:cs="Arial"/>
                <w:b w:val="0"/>
                <w:lang w:val="cy-GB"/>
              </w:rPr>
              <w:t>: Defnyddio technoleg ddigidol i wella profiadau cleifion ac effeithlonrwydd darpariaeth gwasanaeth</w:t>
            </w:r>
          </w:p>
        </w:tc>
      </w:tr>
      <w:tr w:rsidR="0010537D" w:rsidRPr="0048428F" w14:paraId="59D65424" w14:textId="77777777" w:rsidTr="006C7D5B">
        <w:tc>
          <w:tcPr>
            <w:cnfStyle w:val="001000000000" w:firstRow="0" w:lastRow="0" w:firstColumn="1" w:lastColumn="0" w:oddVBand="0" w:evenVBand="0" w:oddHBand="0" w:evenHBand="0" w:firstRowFirstColumn="0" w:firstRowLastColumn="0" w:lastRowFirstColumn="0" w:lastRowLastColumn="0"/>
            <w:tcW w:w="11183" w:type="dxa"/>
            <w:shd w:val="clear" w:color="auto" w:fill="EAF1DD" w:themeFill="accent3" w:themeFillTint="33"/>
          </w:tcPr>
          <w:p w14:paraId="3BCA456E"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Aeddfed (L3)</w:t>
            </w:r>
            <w:r w:rsidRPr="0048428F">
              <w:rPr>
                <w:rFonts w:ascii="Arial" w:hAnsi="Arial" w:cs="Arial"/>
                <w:b w:val="0"/>
                <w:lang w:val="cy-GB"/>
              </w:rPr>
              <w:t>: Mae gan y gwasanaeth y tu allan i oriau, staff 111, fferyllwyr ac aelodau eraill priodol o staff fynediad at gofnodion perthnasol, integredig a chyfredol drwy Borthol Clinigol Cymru ac/neu drwy System Wybodaeth Gofal Cymunedol Cymru (WCCIS) neu systemau tebyg</w:t>
            </w:r>
          </w:p>
        </w:tc>
      </w:tr>
      <w:tr w:rsidR="0010537D" w:rsidRPr="0048428F" w14:paraId="1A869E0F" w14:textId="77777777" w:rsidTr="006C7D5B">
        <w:tc>
          <w:tcPr>
            <w:cnfStyle w:val="001000000000" w:firstRow="0" w:lastRow="0" w:firstColumn="1" w:lastColumn="0" w:oddVBand="0" w:evenVBand="0" w:oddHBand="0" w:evenHBand="0" w:firstRowFirstColumn="0" w:firstRowLastColumn="0" w:lastRowFirstColumn="0" w:lastRowLastColumn="0"/>
            <w:tcW w:w="11183" w:type="dxa"/>
            <w:shd w:val="clear" w:color="auto" w:fill="EAF1DD" w:themeFill="accent3" w:themeFillTint="33"/>
          </w:tcPr>
          <w:p w14:paraId="0E66D85A"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Aeddfed (L3)</w:t>
            </w:r>
            <w:r w:rsidRPr="0048428F">
              <w:rPr>
                <w:rFonts w:ascii="Arial" w:hAnsi="Arial" w:cs="Arial"/>
                <w:b w:val="0"/>
                <w:lang w:val="cy-GB"/>
              </w:rPr>
              <w:t>: Sgiliau arbenigol ar gael yn ystod y cyfnod y tu allan i oriau drwy waith rhanbarthol (ee, arbenigwyr iechyd meddwl)</w:t>
            </w:r>
          </w:p>
        </w:tc>
      </w:tr>
    </w:tbl>
    <w:p w14:paraId="396A631E" w14:textId="77777777" w:rsidR="0010537D" w:rsidRPr="0048428F" w:rsidRDefault="0010537D" w:rsidP="0010537D">
      <w:pPr>
        <w:pStyle w:val="SPPCBody"/>
        <w:rPr>
          <w:sz w:val="18"/>
          <w:szCs w:val="18"/>
          <w:lang w:val="cy-GB"/>
        </w:rPr>
      </w:pPr>
      <w:r w:rsidRPr="0048428F">
        <w:rPr>
          <w:sz w:val="18"/>
          <w:szCs w:val="18"/>
          <w:lang w:val="cy-GB"/>
        </w:rPr>
        <w:t>Sylwer: Cyfeiriwyd at y canlyniad hwn fel “Gofal brys” mewn disgrifiadau cynharach o'r model.</w:t>
      </w:r>
    </w:p>
    <w:p w14:paraId="41693C2E" w14:textId="77777777" w:rsidR="0010537D" w:rsidRPr="0048428F" w:rsidRDefault="0010537D" w:rsidP="0010537D">
      <w:pPr>
        <w:widowControl/>
        <w:autoSpaceDE/>
        <w:autoSpaceDN/>
        <w:rPr>
          <w:lang w:val="cy-GB"/>
        </w:rPr>
      </w:pPr>
      <w:r w:rsidRPr="0048428F">
        <w:rPr>
          <w:lang w:val="cy-GB"/>
        </w:rPr>
        <w:br w:type="page"/>
      </w:r>
    </w:p>
    <w:tbl>
      <w:tblPr>
        <w:tblStyle w:val="GridTable1Light-Accent1"/>
        <w:tblW w:w="5259" w:type="pct"/>
        <w:tblInd w:w="-572" w:type="dxa"/>
        <w:tblLook w:val="04A0" w:firstRow="1" w:lastRow="0" w:firstColumn="1" w:lastColumn="0" w:noHBand="0" w:noVBand="1"/>
      </w:tblPr>
      <w:tblGrid>
        <w:gridCol w:w="11608"/>
      </w:tblGrid>
      <w:tr w:rsidR="0010537D" w:rsidRPr="0048428F" w14:paraId="412768DC" w14:textId="77777777" w:rsidTr="006C7D5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608" w:type="dxa"/>
          </w:tcPr>
          <w:p w14:paraId="329BBBCE" w14:textId="77777777" w:rsidR="0010537D" w:rsidRPr="0048428F" w:rsidRDefault="0010537D" w:rsidP="00937203">
            <w:pPr>
              <w:spacing w:before="120" w:after="120"/>
              <w:rPr>
                <w:rFonts w:ascii="Arial" w:hAnsi="Arial" w:cs="Arial"/>
                <w:color w:val="4F6228" w:themeColor="accent3" w:themeShade="80"/>
                <w:sz w:val="28"/>
                <w:szCs w:val="28"/>
                <w:lang w:val="cy-GB"/>
              </w:rPr>
            </w:pPr>
            <w:r w:rsidRPr="0048428F">
              <w:rPr>
                <w:rFonts w:ascii="Arial" w:hAnsi="Arial" w:cs="Arial"/>
                <w:noProof/>
                <w:color w:val="4F6228" w:themeColor="accent3" w:themeShade="80"/>
                <w:sz w:val="28"/>
                <w:szCs w:val="28"/>
                <w:lang w:val="en-GB" w:eastAsia="en-GB"/>
              </w:rPr>
              <w:lastRenderedPageBreak/>
              <w:drawing>
                <wp:anchor distT="0" distB="0" distL="114300" distR="114300" simplePos="0" relativeHeight="251710464" behindDoc="0" locked="0" layoutInCell="1" allowOverlap="1" wp14:anchorId="4AEBD0C2" wp14:editId="53B48EF9">
                  <wp:simplePos x="0" y="0"/>
                  <wp:positionH relativeFrom="column">
                    <wp:posOffset>6184900</wp:posOffset>
                  </wp:positionH>
                  <wp:positionV relativeFrom="paragraph">
                    <wp:posOffset>-9525</wp:posOffset>
                  </wp:positionV>
                  <wp:extent cx="571500" cy="571500"/>
                  <wp:effectExtent l="0" t="0" r="0" b="0"/>
                  <wp:wrapNone/>
                  <wp:docPr id="63" name="Graphic 53" descr="Circle with left arrow with solid fill">
                    <a:extLst xmlns:a="http://schemas.openxmlformats.org/drawingml/2006/main">
                      <a:ext uri="{FF2B5EF4-FFF2-40B4-BE49-F238E27FC236}">
                        <a16:creationId xmlns:a16="http://schemas.microsoft.com/office/drawing/2014/main" id="{2FFDDB8C-C3AC-184F-B435-94113807B6C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Graphic 53" descr="Circle with left arrow with solid fill">
                            <a:extLst>
                              <a:ext uri="{FF2B5EF4-FFF2-40B4-BE49-F238E27FC236}">
                                <a16:creationId xmlns:a16="http://schemas.microsoft.com/office/drawing/2014/main" id="{2FFDDB8C-C3AC-184F-B435-94113807B6C9}"/>
                              </a:ext>
                            </a:extLst>
                          </pic:cNvPr>
                          <pic:cNvPicPr>
                            <a:picLocks noChangeAspect="1"/>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3"/>
                              </a:ext>
                            </a:extLst>
                          </a:blip>
                          <a:stretch>
                            <a:fillRect/>
                          </a:stretch>
                        </pic:blipFill>
                        <pic:spPr>
                          <a:xfrm flipH="1">
                            <a:off x="0" y="0"/>
                            <a:ext cx="571500" cy="571500"/>
                          </a:xfrm>
                          <a:prstGeom prst="rect">
                            <a:avLst/>
                          </a:prstGeom>
                        </pic:spPr>
                      </pic:pic>
                    </a:graphicData>
                  </a:graphic>
                  <wp14:sizeRelH relativeFrom="margin">
                    <wp14:pctWidth>0</wp14:pctWidth>
                  </wp14:sizeRelH>
                  <wp14:sizeRelV relativeFrom="margin">
                    <wp14:pctHeight>0</wp14:pctHeight>
                  </wp14:sizeRelV>
                </wp:anchor>
              </w:drawing>
            </w:r>
            <w:r w:rsidRPr="0048428F">
              <w:rPr>
                <w:rFonts w:ascii="Arial" w:hAnsi="Arial" w:cs="Arial"/>
                <w:color w:val="4F6228" w:themeColor="accent3" w:themeShade="80"/>
                <w:sz w:val="28"/>
                <w:szCs w:val="28"/>
                <w:lang w:val="cy-GB"/>
              </w:rPr>
              <w:t>Canlyniad 8 MGSG: Gwasanaethau a gyrchir yn uniongyrchol</w:t>
            </w:r>
          </w:p>
          <w:p w14:paraId="1B80AD5F"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Mae MGSG yn cynghori y dylid cynnig mynediad uniongyrchol i bobl i amrywiaeth eang o wasanaethau cymunedol.</w:t>
            </w:r>
          </w:p>
          <w:p w14:paraId="3287DFB1"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Bydd pobl yn gallu cyrchu ystod o wasanaethau iechyd lleol a allai gynnwys:</w:t>
            </w:r>
          </w:p>
          <w:p w14:paraId="219D5C66" w14:textId="77777777" w:rsidR="0010537D" w:rsidRPr="0048428F" w:rsidRDefault="0010537D" w:rsidP="00937203">
            <w:pPr>
              <w:pStyle w:val="ListParagraph"/>
              <w:numPr>
                <w:ilvl w:val="0"/>
                <w:numId w:val="33"/>
              </w:numPr>
              <w:spacing w:before="120" w:after="120"/>
              <w:rPr>
                <w:rFonts w:ascii="Arial" w:hAnsi="Arial" w:cs="Arial"/>
                <w:b w:val="0"/>
                <w:lang w:val="cy-GB"/>
              </w:rPr>
            </w:pPr>
            <w:r w:rsidRPr="0048428F">
              <w:rPr>
                <w:rFonts w:ascii="Arial" w:hAnsi="Arial" w:cs="Arial"/>
                <w:b w:val="0"/>
                <w:lang w:val="cy-GB"/>
              </w:rPr>
              <w:t>Fferyllwyr cymunedol i gael cyngor a thriniaeth ar gyfer amrywiaeth o anhwylderau cyffredin;</w:t>
            </w:r>
          </w:p>
          <w:p w14:paraId="2CEE7964" w14:textId="77777777" w:rsidR="0010537D" w:rsidRPr="0048428F" w:rsidRDefault="0010537D" w:rsidP="00937203">
            <w:pPr>
              <w:pStyle w:val="ListParagraph"/>
              <w:numPr>
                <w:ilvl w:val="0"/>
                <w:numId w:val="33"/>
              </w:numPr>
              <w:spacing w:before="120" w:after="120"/>
              <w:rPr>
                <w:rFonts w:ascii="Arial" w:hAnsi="Arial" w:cs="Arial"/>
                <w:b w:val="0"/>
                <w:lang w:val="cy-GB"/>
              </w:rPr>
            </w:pPr>
            <w:r w:rsidRPr="0048428F">
              <w:rPr>
                <w:rFonts w:ascii="Arial" w:hAnsi="Arial" w:cs="Arial"/>
                <w:b w:val="0"/>
                <w:lang w:val="cy-GB"/>
              </w:rPr>
              <w:t>Optometryddion i gael cyngor a thriniaeth ar gyfer problemau arferol brys;</w:t>
            </w:r>
          </w:p>
          <w:p w14:paraId="53B3BDFB" w14:textId="77777777" w:rsidR="0010537D" w:rsidRPr="0048428F" w:rsidRDefault="0010537D" w:rsidP="00937203">
            <w:pPr>
              <w:pStyle w:val="ListParagraph"/>
              <w:numPr>
                <w:ilvl w:val="0"/>
                <w:numId w:val="33"/>
              </w:numPr>
              <w:spacing w:before="120" w:after="120"/>
              <w:rPr>
                <w:rFonts w:ascii="Arial" w:hAnsi="Arial" w:cs="Arial"/>
                <w:b w:val="0"/>
                <w:lang w:val="cy-GB"/>
              </w:rPr>
            </w:pPr>
            <w:r w:rsidRPr="0048428F">
              <w:rPr>
                <w:rFonts w:ascii="Arial" w:hAnsi="Arial" w:cs="Arial"/>
                <w:b w:val="0"/>
                <w:lang w:val="cy-GB"/>
              </w:rPr>
              <w:t>Deintyddion ar gyfer y ddannodd a iechyd y geg;</w:t>
            </w:r>
          </w:p>
          <w:p w14:paraId="318C190E" w14:textId="77777777" w:rsidR="0010537D" w:rsidRPr="0048428F" w:rsidRDefault="0010537D" w:rsidP="00937203">
            <w:pPr>
              <w:pStyle w:val="ListParagraph"/>
              <w:numPr>
                <w:ilvl w:val="0"/>
                <w:numId w:val="33"/>
              </w:numPr>
              <w:spacing w:before="120" w:after="120"/>
              <w:rPr>
                <w:rFonts w:ascii="Arial" w:hAnsi="Arial" w:cs="Arial"/>
                <w:b w:val="0"/>
                <w:lang w:val="cy-GB"/>
              </w:rPr>
            </w:pPr>
            <w:r w:rsidRPr="0048428F">
              <w:rPr>
                <w:rFonts w:ascii="Arial" w:hAnsi="Arial" w:cs="Arial"/>
                <w:b w:val="0"/>
                <w:lang w:val="cy-GB"/>
              </w:rPr>
              <w:t>Ffisiotherapyddion ar gyfer problemau cyhyrysgerbydol;</w:t>
            </w:r>
          </w:p>
          <w:p w14:paraId="66AA03E0" w14:textId="77777777" w:rsidR="0010537D" w:rsidRPr="0048428F" w:rsidRDefault="0010537D" w:rsidP="00937203">
            <w:pPr>
              <w:pStyle w:val="ListParagraph"/>
              <w:numPr>
                <w:ilvl w:val="0"/>
                <w:numId w:val="33"/>
              </w:numPr>
              <w:spacing w:before="120" w:after="120"/>
              <w:rPr>
                <w:rFonts w:ascii="Arial" w:hAnsi="Arial" w:cs="Arial"/>
                <w:b w:val="0"/>
                <w:lang w:val="cy-GB"/>
              </w:rPr>
            </w:pPr>
            <w:r w:rsidRPr="0048428F">
              <w:rPr>
                <w:rFonts w:ascii="Arial" w:hAnsi="Arial" w:cs="Arial"/>
                <w:b w:val="0"/>
                <w:lang w:val="cy-GB"/>
              </w:rPr>
              <w:t>Awdiolegwyr ar gyfer problemau clyw.</w:t>
            </w:r>
          </w:p>
          <w:p w14:paraId="2363A7C1"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Nid yw’r holl wasanaethau hyn ar gael ym mhobman, ond byddant yn datblygu dros amser a bydd gwasanaethau lleol yn gyfrifol am gyfathrebu ynghylch yr hyn sydd ar gael yn lleol.</w:t>
            </w:r>
          </w:p>
        </w:tc>
      </w:tr>
      <w:tr w:rsidR="0010537D" w:rsidRPr="0048428F" w14:paraId="2087B443" w14:textId="77777777" w:rsidTr="006C7D5B">
        <w:tc>
          <w:tcPr>
            <w:cnfStyle w:val="001000000000" w:firstRow="0" w:lastRow="0" w:firstColumn="1" w:lastColumn="0" w:oddVBand="0" w:evenVBand="0" w:oddHBand="0" w:evenHBand="0" w:firstRowFirstColumn="0" w:firstRowLastColumn="0" w:lastRowFirstColumn="0" w:lastRowLastColumn="0"/>
            <w:tcW w:w="11608" w:type="dxa"/>
            <w:shd w:val="clear" w:color="auto" w:fill="auto"/>
          </w:tcPr>
          <w:p w14:paraId="1FEEA048"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asesu aeddfedrwydd</w:t>
            </w:r>
          </w:p>
        </w:tc>
      </w:tr>
      <w:tr w:rsidR="0010537D" w:rsidRPr="0048428F" w14:paraId="5C9ED60C" w14:textId="77777777" w:rsidTr="006C7D5B">
        <w:tc>
          <w:tcPr>
            <w:cnfStyle w:val="001000000000" w:firstRow="0" w:lastRow="0" w:firstColumn="1" w:lastColumn="0" w:oddVBand="0" w:evenVBand="0" w:oddHBand="0" w:evenHBand="0" w:firstRowFirstColumn="0" w:firstRowLastColumn="0" w:lastRowFirstColumn="0" w:lastRowLastColumn="0"/>
            <w:tcW w:w="11608" w:type="dxa"/>
            <w:shd w:val="clear" w:color="auto" w:fill="DBE5F1" w:themeFill="accent1" w:themeFillTint="33"/>
          </w:tcPr>
          <w:p w14:paraId="111B3A78" w14:textId="77777777" w:rsidR="0010537D" w:rsidRPr="0048428F" w:rsidRDefault="0010537D" w:rsidP="00937203">
            <w:pPr>
              <w:spacing w:before="120" w:after="120"/>
              <w:rPr>
                <w:rFonts w:ascii="Arial" w:hAnsi="Arial" w:cs="Arial"/>
                <w:bCs w:val="0"/>
                <w:lang w:val="cy-GB"/>
              </w:rPr>
            </w:pPr>
            <w:r w:rsidRPr="0048428F">
              <w:rPr>
                <w:rFonts w:ascii="Arial" w:hAnsi="Arial" w:cs="Arial"/>
                <w:b w:val="0"/>
                <w:i/>
                <w:lang w:val="cy-GB"/>
              </w:rPr>
              <w:t>Sylfaen (L1)</w:t>
            </w:r>
            <w:r w:rsidRPr="0048428F">
              <w:rPr>
                <w:rFonts w:ascii="Arial" w:hAnsi="Arial" w:cs="Arial"/>
                <w:b w:val="0"/>
                <w:lang w:val="cy-GB"/>
              </w:rPr>
              <w:t>: Mae opsiynau mynediad uniongyrchol yn rhan annatod o brosesau ymgysylltu ar gyfer rhanddeiliaid y clwstwr (gan gynnwys yr awdurdod lleol/gofal cymdeithasol)</w:t>
            </w:r>
          </w:p>
        </w:tc>
      </w:tr>
      <w:tr w:rsidR="0010537D" w:rsidRPr="0048428F" w14:paraId="46763F64" w14:textId="77777777" w:rsidTr="006C7D5B">
        <w:tc>
          <w:tcPr>
            <w:cnfStyle w:val="001000000000" w:firstRow="0" w:lastRow="0" w:firstColumn="1" w:lastColumn="0" w:oddVBand="0" w:evenVBand="0" w:oddHBand="0" w:evenHBand="0" w:firstRowFirstColumn="0" w:firstRowLastColumn="0" w:lastRowFirstColumn="0" w:lastRowLastColumn="0"/>
            <w:tcW w:w="11608" w:type="dxa"/>
            <w:shd w:val="clear" w:color="auto" w:fill="DBE5F1" w:themeFill="accent1" w:themeFillTint="33"/>
          </w:tcPr>
          <w:p w14:paraId="54867D00"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Sylfaen (L1)</w:t>
            </w:r>
            <w:r w:rsidRPr="0048428F">
              <w:rPr>
                <w:rFonts w:ascii="Arial" w:hAnsi="Arial" w:cs="Arial"/>
                <w:b w:val="0"/>
                <w:lang w:val="cy-GB"/>
              </w:rPr>
              <w:t>: Mae cyfleoedd mynediad uniongyrchol, gan gynnwys y potensial i gydleoli gwasanaethau, wedi'u nodi o fewn asesiadau o anghenion a chynlluniau gweithlu'r clwstwr</w:t>
            </w:r>
          </w:p>
        </w:tc>
      </w:tr>
      <w:tr w:rsidR="0010537D" w:rsidRPr="0048428F" w14:paraId="38C9BBB6" w14:textId="77777777" w:rsidTr="006C7D5B">
        <w:tc>
          <w:tcPr>
            <w:cnfStyle w:val="001000000000" w:firstRow="0" w:lastRow="0" w:firstColumn="1" w:lastColumn="0" w:oddVBand="0" w:evenVBand="0" w:oddHBand="0" w:evenHBand="0" w:firstRowFirstColumn="0" w:firstRowLastColumn="0" w:lastRowFirstColumn="0" w:lastRowLastColumn="0"/>
            <w:tcW w:w="11608" w:type="dxa"/>
            <w:shd w:val="clear" w:color="auto" w:fill="DBE5F1" w:themeFill="accent1" w:themeFillTint="33"/>
          </w:tcPr>
          <w:p w14:paraId="416AC9BA"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Sylfaen (L1)</w:t>
            </w:r>
            <w:r w:rsidRPr="0048428F">
              <w:rPr>
                <w:rFonts w:ascii="Arial" w:hAnsi="Arial" w:cs="Arial"/>
                <w:b w:val="0"/>
                <w:lang w:val="cy-GB"/>
              </w:rPr>
              <w:t>: Mae llwybrau wedi'u nodi i hysbysu'r cyhoedd ynghylch gwasanaethau mynediad uniongyrchol a strategaeth ymgysylltu â'r cyhoedd wedi'i sefydlu</w:t>
            </w:r>
          </w:p>
        </w:tc>
      </w:tr>
      <w:tr w:rsidR="0010537D" w:rsidRPr="0048428F" w14:paraId="793EAE40" w14:textId="77777777" w:rsidTr="006C7D5B">
        <w:tc>
          <w:tcPr>
            <w:cnfStyle w:val="001000000000" w:firstRow="0" w:lastRow="0" w:firstColumn="1" w:lastColumn="0" w:oddVBand="0" w:evenVBand="0" w:oddHBand="0" w:evenHBand="0" w:firstRowFirstColumn="0" w:firstRowLastColumn="0" w:lastRowFirstColumn="0" w:lastRowLastColumn="0"/>
            <w:tcW w:w="11608" w:type="dxa"/>
            <w:shd w:val="clear" w:color="auto" w:fill="FDE9D9" w:themeFill="accent6" w:themeFillTint="33"/>
          </w:tcPr>
          <w:p w14:paraId="2E331879" w14:textId="76F913BE" w:rsidR="0010537D" w:rsidRPr="0048428F" w:rsidRDefault="00D042AB" w:rsidP="00937203">
            <w:pPr>
              <w:spacing w:before="120" w:after="120"/>
              <w:rPr>
                <w:rFonts w:ascii="Arial" w:hAnsi="Arial" w:cs="Arial"/>
                <w:bCs w:val="0"/>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Caiff gwasanaethau sydd â'r potensial mwyaf i elwa ar ddatblygiadau mynediad uniongyrchol eu blaenoriaethu yng nghynlluniau ac achosion busnes y clwstwr</w:t>
            </w:r>
          </w:p>
        </w:tc>
      </w:tr>
      <w:tr w:rsidR="0010537D" w:rsidRPr="0048428F" w14:paraId="13A6B824" w14:textId="77777777" w:rsidTr="006C7D5B">
        <w:tc>
          <w:tcPr>
            <w:cnfStyle w:val="001000000000" w:firstRow="0" w:lastRow="0" w:firstColumn="1" w:lastColumn="0" w:oddVBand="0" w:evenVBand="0" w:oddHBand="0" w:evenHBand="0" w:firstRowFirstColumn="0" w:firstRowLastColumn="0" w:lastRowFirstColumn="0" w:lastRowLastColumn="0"/>
            <w:tcW w:w="11608" w:type="dxa"/>
            <w:shd w:val="clear" w:color="auto" w:fill="FDE9D9" w:themeFill="accent6" w:themeFillTint="33"/>
          </w:tcPr>
          <w:p w14:paraId="74AFB459" w14:textId="171B8C34" w:rsidR="0010537D" w:rsidRPr="0048428F" w:rsidRDefault="00D042AB" w:rsidP="00937203">
            <w:pPr>
              <w:spacing w:before="120" w:after="120"/>
              <w:rPr>
                <w:rFonts w:ascii="Arial" w:hAnsi="Arial" w:cs="Arial"/>
                <w:b w:val="0"/>
                <w:i/>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Mae gofynion seilwaith ar gyfer gwasanaethau mynediad uniongyrchol o ansawdd uchel (ee, cyfleusterau, systemau TG, cyfarpar) wedi'u pennu, gan gynnwys cydleoli gwasanaethau ategol lle bo modd.</w:t>
            </w:r>
          </w:p>
        </w:tc>
      </w:tr>
      <w:tr w:rsidR="0010537D" w:rsidRPr="0048428F" w14:paraId="6BE0CACF" w14:textId="77777777" w:rsidTr="006C7D5B">
        <w:tc>
          <w:tcPr>
            <w:cnfStyle w:val="001000000000" w:firstRow="0" w:lastRow="0" w:firstColumn="1" w:lastColumn="0" w:oddVBand="0" w:evenVBand="0" w:oddHBand="0" w:evenHBand="0" w:firstRowFirstColumn="0" w:firstRowLastColumn="0" w:lastRowFirstColumn="0" w:lastRowLastColumn="0"/>
            <w:tcW w:w="11608" w:type="dxa"/>
            <w:shd w:val="clear" w:color="auto" w:fill="FDE9D9" w:themeFill="accent6" w:themeFillTint="33"/>
          </w:tcPr>
          <w:p w14:paraId="7DF2EFA7" w14:textId="6E5F95BC" w:rsidR="0010537D" w:rsidRPr="0048428F" w:rsidRDefault="00D042AB" w:rsidP="00937203">
            <w:pPr>
              <w:spacing w:before="120" w:after="120"/>
              <w:rPr>
                <w:rFonts w:ascii="Arial" w:hAnsi="Arial" w:cs="Arial"/>
                <w:b w:val="0"/>
                <w:i/>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Mae gwasanaethau mynediad uniongyrchol wedi'u dylunio'n unol â meini prawf a chanlyniadau arfer gorau</w:t>
            </w:r>
          </w:p>
        </w:tc>
      </w:tr>
      <w:tr w:rsidR="0010537D" w:rsidRPr="0048428F" w14:paraId="5D56DBC1" w14:textId="77777777" w:rsidTr="006C7D5B">
        <w:tc>
          <w:tcPr>
            <w:cnfStyle w:val="001000000000" w:firstRow="0" w:lastRow="0" w:firstColumn="1" w:lastColumn="0" w:oddVBand="0" w:evenVBand="0" w:oddHBand="0" w:evenHBand="0" w:firstRowFirstColumn="0" w:firstRowLastColumn="0" w:lastRowFirstColumn="0" w:lastRowLastColumn="0"/>
            <w:tcW w:w="11608" w:type="dxa"/>
            <w:shd w:val="clear" w:color="auto" w:fill="EAF1DD" w:themeFill="accent3" w:themeFillTint="33"/>
          </w:tcPr>
          <w:p w14:paraId="29D14BD4"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Aeddfed (L3)</w:t>
            </w:r>
            <w:r w:rsidRPr="0048428F">
              <w:rPr>
                <w:rFonts w:ascii="Arial" w:hAnsi="Arial" w:cs="Arial"/>
                <w:b w:val="0"/>
                <w:lang w:val="cy-GB"/>
              </w:rPr>
              <w:t>: Tanategir gwasanaethau mynediad uniongyrchol gan fecanweithiau ariannol sy'n sicrhau ymagwedd system gyfan gynllunio'n strategol</w:t>
            </w:r>
          </w:p>
        </w:tc>
      </w:tr>
      <w:tr w:rsidR="0010537D" w:rsidRPr="0048428F" w14:paraId="7E84D7E2" w14:textId="77777777" w:rsidTr="006C7D5B">
        <w:tc>
          <w:tcPr>
            <w:cnfStyle w:val="001000000000" w:firstRow="0" w:lastRow="0" w:firstColumn="1" w:lastColumn="0" w:oddVBand="0" w:evenVBand="0" w:oddHBand="0" w:evenHBand="0" w:firstRowFirstColumn="0" w:firstRowLastColumn="0" w:lastRowFirstColumn="0" w:lastRowLastColumn="0"/>
            <w:tcW w:w="11608" w:type="dxa"/>
            <w:shd w:val="clear" w:color="auto" w:fill="EAF1DD" w:themeFill="accent3" w:themeFillTint="33"/>
          </w:tcPr>
          <w:p w14:paraId="68396FD9"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Aeddfed (L3)</w:t>
            </w:r>
            <w:r w:rsidRPr="0048428F">
              <w:rPr>
                <w:rFonts w:ascii="Arial" w:hAnsi="Arial" w:cs="Arial"/>
                <w:b w:val="0"/>
                <w:lang w:val="cy-GB"/>
              </w:rPr>
              <w:t>: Caiff gwasanaethau clwstwr â mynediad uniongyrchol/llwybrau atgyfeirio i'r ystod lawn o staff amlbroffesiwn eu hyrwyddo, ee, fferyllfa gymunedol, gwasanaethau optometreg, awdioleg a ffisiotherapi</w:t>
            </w:r>
          </w:p>
        </w:tc>
      </w:tr>
      <w:tr w:rsidR="0010537D" w:rsidRPr="0048428F" w14:paraId="3ECAFD29" w14:textId="77777777" w:rsidTr="006C7D5B">
        <w:tc>
          <w:tcPr>
            <w:cnfStyle w:val="001000000000" w:firstRow="0" w:lastRow="0" w:firstColumn="1" w:lastColumn="0" w:oddVBand="0" w:evenVBand="0" w:oddHBand="0" w:evenHBand="0" w:firstRowFirstColumn="0" w:firstRowLastColumn="0" w:lastRowFirstColumn="0" w:lastRowLastColumn="0"/>
            <w:tcW w:w="11608" w:type="dxa"/>
            <w:shd w:val="clear" w:color="auto" w:fill="EAF1DD" w:themeFill="accent3" w:themeFillTint="33"/>
          </w:tcPr>
          <w:p w14:paraId="495AE333"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Aeddfed (L3)</w:t>
            </w:r>
            <w:r w:rsidRPr="0048428F">
              <w:rPr>
                <w:rFonts w:ascii="Arial" w:hAnsi="Arial" w:cs="Arial"/>
                <w:b w:val="0"/>
                <w:lang w:val="cy-GB"/>
              </w:rPr>
              <w:t>: Defnyddir gwerthusiadau o wasanaethau mynediad uniongyrchol yn sail ar gyfer gofynion y gweithlu a seilwaith ar raddfa genedlaethol</w:t>
            </w:r>
          </w:p>
        </w:tc>
      </w:tr>
      <w:tr w:rsidR="0010537D" w:rsidRPr="0048428F" w14:paraId="2E129E4F" w14:textId="77777777" w:rsidTr="006C7D5B">
        <w:tc>
          <w:tcPr>
            <w:cnfStyle w:val="001000000000" w:firstRow="0" w:lastRow="0" w:firstColumn="1" w:lastColumn="0" w:oddVBand="0" w:evenVBand="0" w:oddHBand="0" w:evenHBand="0" w:firstRowFirstColumn="0" w:firstRowLastColumn="0" w:lastRowFirstColumn="0" w:lastRowLastColumn="0"/>
            <w:tcW w:w="11608" w:type="dxa"/>
            <w:shd w:val="clear" w:color="auto" w:fill="EAF1DD" w:themeFill="accent3" w:themeFillTint="33"/>
          </w:tcPr>
          <w:p w14:paraId="0C5EDB60"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Aeddfed (L3)</w:t>
            </w:r>
            <w:r w:rsidRPr="0048428F">
              <w:rPr>
                <w:rFonts w:ascii="Arial" w:hAnsi="Arial" w:cs="Arial"/>
                <w:b w:val="0"/>
                <w:lang w:val="cy-GB"/>
              </w:rPr>
              <w:t>: Caiff gwasanaethau mynediad uniongyrchol mewn lleoliadau cymunedol eu monitro a'u gwerthuso'n rheolaidd, ac mae mesurau penodol ar waith i olrhain cleifion wrth iddynt symud rhwng y naill wasanaeth a'r llall</w:t>
            </w:r>
          </w:p>
        </w:tc>
      </w:tr>
    </w:tbl>
    <w:p w14:paraId="1B500B87" w14:textId="77777777" w:rsidR="0010537D" w:rsidRPr="0048428F" w:rsidRDefault="0010537D" w:rsidP="006C7D5B">
      <w:pPr>
        <w:pStyle w:val="SPPCBody"/>
        <w:ind w:left="-567"/>
        <w:contextualSpacing/>
        <w:rPr>
          <w:sz w:val="18"/>
          <w:szCs w:val="18"/>
          <w:lang w:val="cy-GB"/>
        </w:rPr>
      </w:pPr>
      <w:r w:rsidRPr="0048428F">
        <w:rPr>
          <w:sz w:val="18"/>
          <w:szCs w:val="18"/>
          <w:lang w:val="cy-GB"/>
        </w:rPr>
        <w:t>Sylwer: Mae elfennau mynediad uniongyrchol wedi'u hintegreiddio ar draws canlyniadau eraill, yn benodol: Cyhoedd gwybodus; Cefnogaeth ar gyfer llesiant, atal a hunanofal; Gwasanaethau lleol; Trin galwadau, cyfeirio a brysbennu'n ddiogel ac effeithiol; a Gofal o ansawdd y tu allan i oriau.</w:t>
      </w:r>
    </w:p>
    <w:p w14:paraId="68D6F0D0" w14:textId="77777777" w:rsidR="0010537D" w:rsidRPr="0048428F" w:rsidRDefault="0010537D" w:rsidP="0010537D">
      <w:pPr>
        <w:pStyle w:val="SPPCBody"/>
        <w:ind w:left="0"/>
        <w:rPr>
          <w:lang w:val="cy-GB"/>
        </w:rPr>
      </w:pPr>
    </w:p>
    <w:tbl>
      <w:tblPr>
        <w:tblStyle w:val="GridTable1Light-Accent1"/>
        <w:tblW w:w="5000" w:type="pct"/>
        <w:tblLook w:val="04A0" w:firstRow="1" w:lastRow="0" w:firstColumn="1" w:lastColumn="0" w:noHBand="0" w:noVBand="1"/>
      </w:tblPr>
      <w:tblGrid>
        <w:gridCol w:w="11036"/>
      </w:tblGrid>
      <w:tr w:rsidR="0010537D" w:rsidRPr="0048428F" w14:paraId="13D2DC2D"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18E1534D" w14:textId="77777777" w:rsidR="0010537D" w:rsidRPr="0048428F" w:rsidRDefault="0010537D" w:rsidP="00937203">
            <w:pPr>
              <w:spacing w:before="120" w:after="120"/>
              <w:rPr>
                <w:rFonts w:ascii="Arial" w:hAnsi="Arial" w:cs="Arial"/>
                <w:color w:val="4F6228" w:themeColor="accent3" w:themeShade="80"/>
                <w:sz w:val="28"/>
                <w:szCs w:val="28"/>
                <w:lang w:val="cy-GB"/>
              </w:rPr>
            </w:pPr>
            <w:r w:rsidRPr="0048428F">
              <w:rPr>
                <w:rFonts w:ascii="Arial" w:hAnsi="Arial" w:cs="Arial"/>
                <w:noProof/>
                <w:color w:val="4F6228" w:themeColor="accent3" w:themeShade="80"/>
                <w:sz w:val="28"/>
                <w:szCs w:val="28"/>
                <w:lang w:val="en-GB" w:eastAsia="en-GB"/>
              </w:rPr>
              <w:drawing>
                <wp:anchor distT="0" distB="0" distL="114300" distR="114300" simplePos="0" relativeHeight="251711488" behindDoc="0" locked="0" layoutInCell="1" allowOverlap="1" wp14:anchorId="50DDC0E5" wp14:editId="663DF43F">
                  <wp:simplePos x="0" y="0"/>
                  <wp:positionH relativeFrom="column">
                    <wp:posOffset>6210300</wp:posOffset>
                  </wp:positionH>
                  <wp:positionV relativeFrom="paragraph">
                    <wp:posOffset>9525</wp:posOffset>
                  </wp:positionV>
                  <wp:extent cx="558800" cy="558800"/>
                  <wp:effectExtent l="0" t="0" r="0" b="0"/>
                  <wp:wrapNone/>
                  <wp:docPr id="66" name="Graphic 54" descr="User network with solid fill">
                    <a:extLst xmlns:a="http://schemas.openxmlformats.org/drawingml/2006/main">
                      <a:ext uri="{FF2B5EF4-FFF2-40B4-BE49-F238E27FC236}">
                        <a16:creationId xmlns:a16="http://schemas.microsoft.com/office/drawing/2014/main" id="{9D409906-DAC7-6947-BBDA-FCC6D62169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Graphic 54" descr="User network with solid fill">
                            <a:extLst>
                              <a:ext uri="{FF2B5EF4-FFF2-40B4-BE49-F238E27FC236}">
                                <a16:creationId xmlns:a16="http://schemas.microsoft.com/office/drawing/2014/main" id="{9D409906-DAC7-6947-BBDA-FCC6D6216951}"/>
                              </a:ext>
                            </a:extLst>
                          </pic:cNvPr>
                          <pic:cNvPicPr>
                            <a:picLocks noChangeAspect="1"/>
                          </pic:cNvPicPr>
                        </pic:nvPicPr>
                        <pic:blipFill>
                          <a:blip r:embed="rId36"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7"/>
                              </a:ext>
                            </a:extLst>
                          </a:blip>
                          <a:stretch>
                            <a:fillRect/>
                          </a:stretch>
                        </pic:blipFill>
                        <pic:spPr>
                          <a:xfrm>
                            <a:off x="0" y="0"/>
                            <a:ext cx="558800" cy="558800"/>
                          </a:xfrm>
                          <a:prstGeom prst="rect">
                            <a:avLst/>
                          </a:prstGeom>
                        </pic:spPr>
                      </pic:pic>
                    </a:graphicData>
                  </a:graphic>
                  <wp14:sizeRelH relativeFrom="margin">
                    <wp14:pctWidth>0</wp14:pctWidth>
                  </wp14:sizeRelH>
                  <wp14:sizeRelV relativeFrom="margin">
                    <wp14:pctHeight>0</wp14:pctHeight>
                  </wp14:sizeRelV>
                </wp:anchor>
              </w:drawing>
            </w:r>
            <w:r w:rsidRPr="0048428F">
              <w:rPr>
                <w:rFonts w:ascii="Arial" w:hAnsi="Arial" w:cs="Arial"/>
                <w:color w:val="4F6228" w:themeColor="accent3" w:themeShade="80"/>
                <w:sz w:val="28"/>
                <w:szCs w:val="28"/>
                <w:lang w:val="cy-GB"/>
              </w:rPr>
              <w:t>Canlyniad 9 MGSG: Gofal integredig i bobl ag anghenion gofal lluosog</w:t>
            </w:r>
          </w:p>
          <w:p w14:paraId="17456E7E"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Mae'r MGSG yn anelu i ddarparu gofal integredig i bobl ag anghenion gofal lluosog.</w:t>
            </w:r>
          </w:p>
          <w:p w14:paraId="5DAC901E"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Mae gwaith effeithiol yn golygu bod gan feddygon teulu ac uwch ymarferwyr fwy o amser i ofalu am bobl ag anghenion lluosog, sy'n aml y oedrannus ac yn dioddef mwy nag un salwch, gartref neu yn y gymuned. O ganlyniad i hyn, mae angen amseroedd ymgynghori llawer hirach i asesu, cynllunio a chydgysylltu gofal a rag-gynllunnir.</w:t>
            </w:r>
          </w:p>
          <w:p w14:paraId="4021BF84"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Gellir darparu gofal di-dor gan dimau adnoddau cymunedol a thimau iechyd a gofal integredig eraill i gefnogi pobl ag anghenion iechyd a gofal cymdeithasol.</w:t>
            </w:r>
          </w:p>
          <w:p w14:paraId="69BD0504"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Gellir rheoli problemau llesiant, tai a chyflogaeth yn well trwy ddull system gyfan, amlbroffesiwn. Mae timau cydgysylltiedig hefyd mewn sefyllfa dda i ofalu am bobl â salwch acíwt y gellir eu trin gartref ac mewn canolfannau cymuned. Gall y timau cymunedol hyn hefyd alluogi pobl i gael eu rhyddhau ynghynt a'r ysbyty.</w:t>
            </w:r>
          </w:p>
          <w:p w14:paraId="13765108"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Mae'r model di-dor hwn yn cynnig ymagwedd at ofal sy'n fwy rhagweithiol ac ataliol, a phan fydd pobl yn cael eu trin yn gynharach, byddant yn ymateb yn well i gyngor a chymorth ar gyfer hunanofal, ac mae hynny'n golygu canlyniadau a phrofiadau gwell i bobl a gofalwyr.</w:t>
            </w:r>
          </w:p>
          <w:p w14:paraId="3D0F6CEF"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Gall y model gynnig ystod ehangach o ofal wedi'i gynllunio i'r gymuned, gan gynnwys apwyntiadau a thriniaethau, a phrofion diagnostig i gleifion allanol. Gallai hefyd leihau atgyfeiriadau ac apwyntiadau heb eu trefnu, gan alluogi staff ysbytai i ganolbwyntio eu hadnoddau ar rai sydd angen gofal ynn yr ysbyty a gofal arbenigol wedi'i gynllunio.</w:t>
            </w:r>
          </w:p>
        </w:tc>
      </w:tr>
      <w:tr w:rsidR="0010537D" w:rsidRPr="0048428F" w14:paraId="370B41A9"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1B556B8A"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asesu aeddfedrwydd</w:t>
            </w:r>
          </w:p>
        </w:tc>
      </w:tr>
      <w:tr w:rsidR="0010537D" w:rsidRPr="0048428F" w14:paraId="249B3DD4"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45E2B088" w14:textId="77777777" w:rsidR="0010537D" w:rsidRPr="0048428F" w:rsidRDefault="0010537D" w:rsidP="00937203">
            <w:pPr>
              <w:spacing w:before="120" w:after="120"/>
              <w:rPr>
                <w:rFonts w:ascii="Arial" w:hAnsi="Arial" w:cs="Arial"/>
                <w:bCs w:val="0"/>
                <w:lang w:val="cy-GB"/>
              </w:rPr>
            </w:pPr>
            <w:r w:rsidRPr="0048428F">
              <w:rPr>
                <w:rFonts w:ascii="Arial" w:hAnsi="Arial" w:cs="Arial"/>
                <w:b w:val="0"/>
                <w:i/>
                <w:lang w:val="cy-GB"/>
              </w:rPr>
              <w:t>Sylfaen (L1)</w:t>
            </w:r>
            <w:r w:rsidRPr="0048428F">
              <w:rPr>
                <w:rFonts w:ascii="Arial" w:hAnsi="Arial" w:cs="Arial"/>
                <w:b w:val="0"/>
                <w:lang w:val="cy-GB"/>
              </w:rPr>
              <w:t>: Adnabod pobl yn y clwstwr ag anghenion mwy cymhleth</w:t>
            </w:r>
          </w:p>
        </w:tc>
      </w:tr>
      <w:tr w:rsidR="0010537D" w:rsidRPr="0048428F" w14:paraId="75CE9938"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729FC17C"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Sylfaen (L1)</w:t>
            </w:r>
            <w:r w:rsidRPr="0048428F">
              <w:rPr>
                <w:rFonts w:ascii="Arial" w:hAnsi="Arial" w:cs="Arial"/>
                <w:b w:val="0"/>
                <w:lang w:val="cy-GB"/>
              </w:rPr>
              <w:t>: Deall capasiti a sgiliau proffesiynol y clwstwr i ddarparu gofal cymhleth</w:t>
            </w:r>
          </w:p>
        </w:tc>
      </w:tr>
      <w:tr w:rsidR="0010537D" w:rsidRPr="0048428F" w14:paraId="4C9C7996"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11D8FE32" w14:textId="7AC3D801" w:rsidR="0010537D" w:rsidRPr="0048428F" w:rsidRDefault="00D042AB" w:rsidP="00937203">
            <w:pPr>
              <w:spacing w:before="120" w:after="120"/>
              <w:rPr>
                <w:rFonts w:ascii="Arial" w:hAnsi="Arial" w:cs="Arial"/>
                <w:bCs w:val="0"/>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Mae timau amlbroffesiwn sy'n gofalu am bobl ag anghenion mwy cymhleth ar waith</w:t>
            </w:r>
          </w:p>
        </w:tc>
      </w:tr>
      <w:tr w:rsidR="0010537D" w:rsidRPr="0048428F" w14:paraId="2B8551CC"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29F15CE4" w14:textId="04E99114" w:rsidR="0010537D" w:rsidRPr="0048428F" w:rsidRDefault="00D042AB" w:rsidP="00937203">
            <w:pPr>
              <w:spacing w:before="120" w:after="120"/>
              <w:rPr>
                <w:rFonts w:ascii="Arial" w:hAnsi="Arial" w:cs="Arial"/>
                <w:b w:val="0"/>
                <w:i/>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xml:space="preserve">: Caiff gofal arbenigol sydd ei angen ar bobl ag anghenion gofal cymhleth ei ddarparu'n nes at adref </w:t>
            </w:r>
          </w:p>
        </w:tc>
      </w:tr>
      <w:tr w:rsidR="0010537D" w:rsidRPr="0048428F" w14:paraId="730AD72E"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349FD714"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Aeddfed (L3)</w:t>
            </w:r>
            <w:r w:rsidRPr="0048428F">
              <w:rPr>
                <w:rFonts w:ascii="Arial" w:hAnsi="Arial" w:cs="Arial"/>
                <w:b w:val="0"/>
                <w:lang w:val="cy-GB"/>
              </w:rPr>
              <w:t>: Mae Timau Adnoddau Cymunedol, timau Eiddilwch a thimau Iechyd a Gofal Integredig yn cefnogi gofal cymhleth drwy ddull tîm amlbroffesiwn o fewn lleoliadau gofal sylfaenol/cymunedol</w:t>
            </w:r>
          </w:p>
        </w:tc>
      </w:tr>
      <w:tr w:rsidR="0010537D" w:rsidRPr="0048428F" w14:paraId="209F7B48"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01EDF368"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Aeddfed (L3)</w:t>
            </w:r>
            <w:r w:rsidRPr="0048428F">
              <w:rPr>
                <w:rFonts w:ascii="Arial" w:hAnsi="Arial" w:cs="Arial"/>
                <w:b w:val="0"/>
                <w:lang w:val="cy-GB"/>
              </w:rPr>
              <w:t>: Defnyddir wardiau rhithiol a hybiau cymunedol i ofalu am bobl â salwch acíwt, gydag arbenigwyr ysbyty yn gweithio ochr yn ochr â thimau clwstwr.</w:t>
            </w:r>
          </w:p>
        </w:tc>
      </w:tr>
      <w:tr w:rsidR="0010537D" w:rsidRPr="0048428F" w14:paraId="0ED7D051"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214929DD"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Aeddfed (L3)</w:t>
            </w:r>
            <w:r w:rsidRPr="0048428F">
              <w:rPr>
                <w:rFonts w:ascii="Arial" w:hAnsi="Arial" w:cs="Arial"/>
                <w:b w:val="0"/>
                <w:lang w:val="cy-GB"/>
              </w:rPr>
              <w:t>: Mwy o amrywiaeth o ofal wedi'i gynllunio wedi'i ddarparu yn y gymuned, gyda mynediad at arbenigedd a diagnosteg yn lleol</w:t>
            </w:r>
          </w:p>
        </w:tc>
      </w:tr>
    </w:tbl>
    <w:p w14:paraId="085F5C6A" w14:textId="77777777" w:rsidR="0010537D" w:rsidRPr="0048428F" w:rsidRDefault="0010537D" w:rsidP="0010537D">
      <w:pPr>
        <w:widowControl/>
        <w:autoSpaceDE/>
        <w:autoSpaceDN/>
        <w:rPr>
          <w:lang w:val="cy-GB"/>
        </w:rPr>
      </w:pPr>
      <w:r w:rsidRPr="0048428F">
        <w:rPr>
          <w:lang w:val="cy-GB"/>
        </w:rPr>
        <w:br w:type="page"/>
      </w:r>
    </w:p>
    <w:p w14:paraId="4D690FB2" w14:textId="77777777" w:rsidR="0010537D" w:rsidRPr="0048428F" w:rsidRDefault="0010537D" w:rsidP="0010537D">
      <w:pPr>
        <w:pStyle w:val="SPPCBody"/>
        <w:ind w:left="0"/>
        <w:rPr>
          <w:lang w:val="cy-GB"/>
        </w:rPr>
      </w:pPr>
    </w:p>
    <w:tbl>
      <w:tblPr>
        <w:tblStyle w:val="GridTable1Light-Accent1"/>
        <w:tblW w:w="5000" w:type="pct"/>
        <w:tblLook w:val="04A0" w:firstRow="1" w:lastRow="0" w:firstColumn="1" w:lastColumn="0" w:noHBand="0" w:noVBand="1"/>
      </w:tblPr>
      <w:tblGrid>
        <w:gridCol w:w="11036"/>
      </w:tblGrid>
      <w:tr w:rsidR="0010537D" w:rsidRPr="0048428F" w14:paraId="2D5545F6"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528BFA8D" w14:textId="77777777" w:rsidR="0010537D" w:rsidRPr="0048428F" w:rsidRDefault="0010537D" w:rsidP="00937203">
            <w:pPr>
              <w:spacing w:before="120" w:after="120"/>
              <w:rPr>
                <w:rFonts w:ascii="Arial" w:hAnsi="Arial" w:cs="Arial"/>
                <w:color w:val="4F6228" w:themeColor="accent3" w:themeShade="80"/>
                <w:sz w:val="28"/>
                <w:szCs w:val="28"/>
                <w:lang w:val="cy-GB"/>
              </w:rPr>
            </w:pPr>
            <w:r w:rsidRPr="0048428F">
              <w:rPr>
                <w:rFonts w:ascii="Arial" w:hAnsi="Arial" w:cs="Arial"/>
                <w:noProof/>
                <w:color w:val="4F6228" w:themeColor="accent3" w:themeShade="80"/>
                <w:sz w:val="28"/>
                <w:szCs w:val="28"/>
                <w:lang w:val="en-GB" w:eastAsia="en-GB"/>
              </w:rPr>
              <w:drawing>
                <wp:anchor distT="0" distB="0" distL="114300" distR="114300" simplePos="0" relativeHeight="251712512" behindDoc="0" locked="0" layoutInCell="1" allowOverlap="1" wp14:anchorId="71CFF3AB" wp14:editId="51C3DEB5">
                  <wp:simplePos x="0" y="0"/>
                  <wp:positionH relativeFrom="column">
                    <wp:posOffset>6197600</wp:posOffset>
                  </wp:positionH>
                  <wp:positionV relativeFrom="paragraph">
                    <wp:posOffset>-1905</wp:posOffset>
                  </wp:positionV>
                  <wp:extent cx="565150" cy="565150"/>
                  <wp:effectExtent l="0" t="0" r="6350" b="6350"/>
                  <wp:wrapNone/>
                  <wp:docPr id="67" name="Graphic 55" descr="Cheers with solid fill">
                    <a:extLst xmlns:a="http://schemas.openxmlformats.org/drawingml/2006/main">
                      <a:ext uri="{FF2B5EF4-FFF2-40B4-BE49-F238E27FC236}">
                        <a16:creationId xmlns:a16="http://schemas.microsoft.com/office/drawing/2014/main" id="{BF42E92F-DCA6-4A48-8352-60DD4183C47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Graphic 55" descr="Cheers with solid fill">
                            <a:extLst>
                              <a:ext uri="{FF2B5EF4-FFF2-40B4-BE49-F238E27FC236}">
                                <a16:creationId xmlns:a16="http://schemas.microsoft.com/office/drawing/2014/main" id="{BF42E92F-DCA6-4A48-8352-60DD4183C47E}"/>
                              </a:ext>
                            </a:extLst>
                          </pic:cNvPr>
                          <pic:cNvPicPr>
                            <a:picLocks noChangeAspect="1"/>
                          </pic:cNvPicPr>
                        </pic:nvPicPr>
                        <pic:blipFill>
                          <a:blip r:embed="rId40"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41"/>
                              </a:ext>
                            </a:extLst>
                          </a:blip>
                          <a:stretch>
                            <a:fillRect/>
                          </a:stretch>
                        </pic:blipFill>
                        <pic:spPr>
                          <a:xfrm>
                            <a:off x="0" y="0"/>
                            <a:ext cx="565150" cy="565150"/>
                          </a:xfrm>
                          <a:prstGeom prst="rect">
                            <a:avLst/>
                          </a:prstGeom>
                        </pic:spPr>
                      </pic:pic>
                    </a:graphicData>
                  </a:graphic>
                  <wp14:sizeRelH relativeFrom="margin">
                    <wp14:pctWidth>0</wp14:pctWidth>
                  </wp14:sizeRelH>
                  <wp14:sizeRelV relativeFrom="margin">
                    <wp14:pctHeight>0</wp14:pctHeight>
                  </wp14:sizeRelV>
                </wp:anchor>
              </w:drawing>
            </w:r>
            <w:r w:rsidRPr="0048428F">
              <w:rPr>
                <w:rFonts w:ascii="Arial" w:hAnsi="Arial" w:cs="Arial"/>
                <w:color w:val="4F6228" w:themeColor="accent3" w:themeShade="80"/>
                <w:sz w:val="28"/>
                <w:szCs w:val="28"/>
                <w:lang w:val="cy-GB"/>
              </w:rPr>
              <w:t>Canlyniad 10 MGSG: Bod ystadau a chyfleusterau'r clwstwr yn cefnogi gwaith amlbroffesiwn</w:t>
            </w:r>
          </w:p>
          <w:p w14:paraId="5F17D9B9"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Nod y MGSG yw sicrhau bod ystadau a chyfleusterau'r clwstwr yn cefnogi gwaith amlbroffesiwn.</w:t>
            </w:r>
          </w:p>
          <w:p w14:paraId="31087AA1"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I gefnogi'r Model Gofal Sylfaenol i Gymru, mae'n rhaid cael seilwaith effeithiol sydd wedi'i ddylunio ar gyfer gwaith amlbroffesiwn lefel uwch.</w:t>
            </w:r>
          </w:p>
        </w:tc>
      </w:tr>
      <w:tr w:rsidR="0010537D" w:rsidRPr="0048428F" w14:paraId="6072561E"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3B69AF2E"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asesu aeddfedrwydd</w:t>
            </w:r>
          </w:p>
        </w:tc>
      </w:tr>
      <w:tr w:rsidR="0010537D" w:rsidRPr="0048428F" w14:paraId="55C5E8E9"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1D5EB802" w14:textId="77777777" w:rsidR="0010537D" w:rsidRPr="0048428F" w:rsidRDefault="0010537D" w:rsidP="00937203">
            <w:pPr>
              <w:spacing w:before="120" w:after="120"/>
              <w:rPr>
                <w:rFonts w:ascii="Arial" w:hAnsi="Arial" w:cs="Arial"/>
                <w:bCs w:val="0"/>
                <w:lang w:val="cy-GB"/>
              </w:rPr>
            </w:pPr>
            <w:r w:rsidRPr="0048428F">
              <w:rPr>
                <w:rFonts w:ascii="Arial" w:hAnsi="Arial" w:cs="Arial"/>
                <w:b w:val="0"/>
                <w:i/>
                <w:lang w:val="cy-GB"/>
              </w:rPr>
              <w:t>Sylfaen (L1)</w:t>
            </w:r>
            <w:r w:rsidRPr="0048428F">
              <w:rPr>
                <w:rFonts w:ascii="Arial" w:hAnsi="Arial" w:cs="Arial"/>
                <w:b w:val="0"/>
                <w:lang w:val="cy-GB"/>
              </w:rPr>
              <w:t>: Dealltwriaeth o ofynion ystadau a chyfleusterau'r clwstwr yn gysylltiedig â gwaith y clwstwr</w:t>
            </w:r>
          </w:p>
        </w:tc>
      </w:tr>
      <w:tr w:rsidR="0010537D" w:rsidRPr="0048428F" w14:paraId="20EBEF52"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248517BA"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Sylfaen (L1)</w:t>
            </w:r>
            <w:r w:rsidRPr="0048428F">
              <w:rPr>
                <w:rFonts w:ascii="Arial" w:hAnsi="Arial" w:cs="Arial"/>
                <w:b w:val="0"/>
                <w:lang w:val="cy-GB"/>
              </w:rPr>
              <w:t>: Dealltwriaeth o seilwaith presennol y clwstwr yn gysylltiedig â gwasanaethau diagnosteg cymunedol a blaenoriaethu anghenion datblygu</w:t>
            </w:r>
          </w:p>
        </w:tc>
      </w:tr>
      <w:tr w:rsidR="0010537D" w:rsidRPr="0048428F" w14:paraId="07725871"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1648F1D6" w14:textId="3FB2E272" w:rsidR="0010537D" w:rsidRPr="0048428F" w:rsidRDefault="00D042AB" w:rsidP="00937203">
            <w:pPr>
              <w:spacing w:before="120" w:after="120"/>
              <w:rPr>
                <w:rFonts w:ascii="Arial" w:hAnsi="Arial" w:cs="Arial"/>
                <w:bCs w:val="0"/>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Cynllunio sut y bydd y clwstwr yn mynd i'r afael â diffygion yn y seilwaith yn gysylltiedig â gwasanaethau diagnosteg cymunedol, gyda diffygion o bwys wedi'u huwchgyfeirio gyda rhanddeiliaid allweddol</w:t>
            </w:r>
          </w:p>
        </w:tc>
      </w:tr>
      <w:tr w:rsidR="0010537D" w:rsidRPr="0048428F" w14:paraId="45E6C7C5"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48B79548"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Aeddfed (L3)</w:t>
            </w:r>
            <w:r w:rsidRPr="0048428F">
              <w:rPr>
                <w:rFonts w:ascii="Arial" w:hAnsi="Arial" w:cs="Arial"/>
                <w:b w:val="0"/>
                <w:lang w:val="cy-GB"/>
              </w:rPr>
              <w:t xml:space="preserve">: Mae'r ystadau a'r cyfleusterau'n addas i'r diben, yn gynaliadwy ac yn cefnogi gwaith hyfforddiant amlbroffesiwn </w:t>
            </w:r>
          </w:p>
        </w:tc>
      </w:tr>
    </w:tbl>
    <w:p w14:paraId="418A9786" w14:textId="77777777" w:rsidR="0010537D" w:rsidRPr="0048428F" w:rsidRDefault="0010537D" w:rsidP="0010537D">
      <w:pPr>
        <w:pStyle w:val="SPPCBody"/>
        <w:rPr>
          <w:sz w:val="18"/>
          <w:szCs w:val="18"/>
          <w:lang w:val="cy-GB"/>
        </w:rPr>
      </w:pPr>
      <w:r w:rsidRPr="0048428F">
        <w:rPr>
          <w:sz w:val="18"/>
          <w:szCs w:val="18"/>
          <w:lang w:val="cy-GB"/>
        </w:rPr>
        <w:t>Sylwer: Cyfeiriwyd at y canlyniad hwn fel rhan o “seilwaith” a “Sut i gefnogi trawsnewid” mewn disgrifiadau model cynharach.</w:t>
      </w:r>
    </w:p>
    <w:p w14:paraId="7CE3CA0A" w14:textId="77777777" w:rsidR="0010537D" w:rsidRPr="0048428F" w:rsidRDefault="0010537D" w:rsidP="0010537D">
      <w:pPr>
        <w:pStyle w:val="SPPCBody"/>
        <w:rPr>
          <w:lang w:val="cy-GB"/>
        </w:rPr>
      </w:pPr>
    </w:p>
    <w:p w14:paraId="49CAE415" w14:textId="77777777" w:rsidR="0010537D" w:rsidRPr="0048428F" w:rsidRDefault="0010537D" w:rsidP="0010537D">
      <w:pPr>
        <w:pStyle w:val="SPPCBody"/>
        <w:ind w:left="0"/>
        <w:rPr>
          <w:lang w:val="cy-GB"/>
        </w:rPr>
      </w:pPr>
    </w:p>
    <w:tbl>
      <w:tblPr>
        <w:tblStyle w:val="GridTable1Light-Accent1"/>
        <w:tblW w:w="5000" w:type="pct"/>
        <w:tblLook w:val="04A0" w:firstRow="1" w:lastRow="0" w:firstColumn="1" w:lastColumn="0" w:noHBand="0" w:noVBand="1"/>
      </w:tblPr>
      <w:tblGrid>
        <w:gridCol w:w="11036"/>
      </w:tblGrid>
      <w:tr w:rsidR="0010537D" w:rsidRPr="0048428F" w14:paraId="7FB955AE"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079CDC9D" w14:textId="77777777" w:rsidR="0010537D" w:rsidRPr="0048428F" w:rsidRDefault="0010537D" w:rsidP="00937203">
            <w:pPr>
              <w:spacing w:before="120" w:after="120"/>
              <w:rPr>
                <w:rFonts w:ascii="Arial" w:hAnsi="Arial" w:cs="Arial"/>
                <w:color w:val="4F6228" w:themeColor="accent3" w:themeShade="80"/>
                <w:sz w:val="28"/>
                <w:szCs w:val="28"/>
                <w:lang w:val="cy-GB"/>
              </w:rPr>
            </w:pPr>
            <w:r w:rsidRPr="0048428F">
              <w:rPr>
                <w:rFonts w:ascii="Arial" w:hAnsi="Arial" w:cs="Arial"/>
                <w:noProof/>
                <w:color w:val="4F6228" w:themeColor="accent3" w:themeShade="80"/>
                <w:sz w:val="28"/>
                <w:szCs w:val="28"/>
                <w:lang w:val="en-GB" w:eastAsia="en-GB"/>
              </w:rPr>
              <w:drawing>
                <wp:anchor distT="0" distB="0" distL="114300" distR="114300" simplePos="0" relativeHeight="251713536" behindDoc="0" locked="0" layoutInCell="1" allowOverlap="1" wp14:anchorId="62439BB2" wp14:editId="56B8E29D">
                  <wp:simplePos x="0" y="0"/>
                  <wp:positionH relativeFrom="column">
                    <wp:posOffset>6191250</wp:posOffset>
                  </wp:positionH>
                  <wp:positionV relativeFrom="paragraph">
                    <wp:posOffset>3810</wp:posOffset>
                  </wp:positionV>
                  <wp:extent cx="571500" cy="571500"/>
                  <wp:effectExtent l="0" t="0" r="0" b="0"/>
                  <wp:wrapNone/>
                  <wp:docPr id="72" name="Graphic 68" descr="Work from home desk with solid fill">
                    <a:extLst xmlns:a="http://schemas.openxmlformats.org/drawingml/2006/main">
                      <a:ext uri="{FF2B5EF4-FFF2-40B4-BE49-F238E27FC236}">
                        <a16:creationId xmlns:a16="http://schemas.microsoft.com/office/drawing/2014/main" id="{C688DB77-DBCA-8446-8D51-9EE6C1E57FF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Graphic 68" descr="Work from home desk with solid fill">
                            <a:extLst>
                              <a:ext uri="{FF2B5EF4-FFF2-40B4-BE49-F238E27FC236}">
                                <a16:creationId xmlns:a16="http://schemas.microsoft.com/office/drawing/2014/main" id="{C688DB77-DBCA-8446-8D51-9EE6C1E57FFC}"/>
                              </a:ext>
                            </a:extLst>
                          </pic:cNvPr>
                          <pic:cNvPicPr>
                            <a:picLocks noChangeAspect="1"/>
                          </pic:cNvPicPr>
                        </pic:nvPicPr>
                        <pic:blipFill>
                          <a:blip r:embed="rId46"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47"/>
                              </a:ext>
                            </a:extLst>
                          </a:blip>
                          <a:stretch>
                            <a:fillRect/>
                          </a:stretch>
                        </pic:blipFill>
                        <pic:spPr>
                          <a:xfrm>
                            <a:off x="0" y="0"/>
                            <a:ext cx="571500" cy="571500"/>
                          </a:xfrm>
                          <a:prstGeom prst="rect">
                            <a:avLst/>
                          </a:prstGeom>
                        </pic:spPr>
                      </pic:pic>
                    </a:graphicData>
                  </a:graphic>
                  <wp14:sizeRelH relativeFrom="margin">
                    <wp14:pctWidth>0</wp14:pctWidth>
                  </wp14:sizeRelH>
                  <wp14:sizeRelV relativeFrom="margin">
                    <wp14:pctHeight>0</wp14:pctHeight>
                  </wp14:sizeRelV>
                </wp:anchor>
              </w:drawing>
            </w:r>
            <w:r w:rsidRPr="0048428F">
              <w:rPr>
                <w:rFonts w:ascii="Arial" w:hAnsi="Arial" w:cs="Arial"/>
                <w:color w:val="4F6228" w:themeColor="accent3" w:themeShade="80"/>
                <w:sz w:val="28"/>
                <w:szCs w:val="28"/>
                <w:lang w:val="cy-GB"/>
              </w:rPr>
              <w:t>Canlyniad 11 MGSG: Bod systemau TG y clwstwr yn galluogi cyfathrebu a rhannu data o fewn clystyrau</w:t>
            </w:r>
          </w:p>
          <w:p w14:paraId="27C8247D"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Mae MGSG yn anelu i sicrhau bod systemau TG clwstwr yn ei gwneud hi'n bosibl i gyfathrebu a rhannu data o fewn y clwstwr.</w:t>
            </w:r>
          </w:p>
          <w:p w14:paraId="442CA4C1"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 xml:space="preserve">Mae'n rhaid i gyfleusterau iechyd a systemau data lleol fod yn hyblyg ac yn ymatebol i newidiadau yn y dyfodol, a chefnogi systemau ffôn a gwaith amlbroffesiwn. </w:t>
            </w:r>
          </w:p>
        </w:tc>
      </w:tr>
      <w:tr w:rsidR="0010537D" w:rsidRPr="0048428F" w14:paraId="4923BDC2"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0418DEB0"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asesu aeddfedrwydd</w:t>
            </w:r>
          </w:p>
        </w:tc>
      </w:tr>
      <w:tr w:rsidR="0010537D" w:rsidRPr="0048428F" w14:paraId="06CE60C3"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7B33A1AD" w14:textId="77777777" w:rsidR="0010537D" w:rsidRPr="0048428F" w:rsidRDefault="0010537D" w:rsidP="00937203">
            <w:pPr>
              <w:spacing w:before="120" w:after="120"/>
              <w:rPr>
                <w:rFonts w:ascii="Arial" w:hAnsi="Arial" w:cs="Arial"/>
                <w:bCs w:val="0"/>
                <w:lang w:val="cy-GB"/>
              </w:rPr>
            </w:pPr>
            <w:r w:rsidRPr="0048428F">
              <w:rPr>
                <w:rFonts w:ascii="Arial" w:hAnsi="Arial" w:cs="Arial"/>
                <w:b w:val="0"/>
                <w:i/>
                <w:lang w:val="cy-GB"/>
              </w:rPr>
              <w:t>Sylfaen (L1)</w:t>
            </w:r>
            <w:r w:rsidRPr="0048428F">
              <w:rPr>
                <w:rFonts w:ascii="Arial" w:hAnsi="Arial" w:cs="Arial"/>
                <w:b w:val="0"/>
                <w:lang w:val="cy-GB"/>
              </w:rPr>
              <w:t>: Dealltwriaeth o'r gofynion seilwaith TG sy'n gysylltiedig â gwaith clwstwr effeithiol</w:t>
            </w:r>
          </w:p>
        </w:tc>
      </w:tr>
      <w:tr w:rsidR="0010537D" w:rsidRPr="0048428F" w14:paraId="08CBFF83"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3662D682"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Sylfaen (L1)</w:t>
            </w:r>
            <w:r w:rsidRPr="0048428F">
              <w:rPr>
                <w:rFonts w:ascii="Arial" w:hAnsi="Arial" w:cs="Arial"/>
                <w:b w:val="0"/>
                <w:lang w:val="cy-GB"/>
              </w:rPr>
              <w:t>: Dealltwriaeth o seilwaith TG presennol y clwstwr a blaenoriaethu anghenion datblygu</w:t>
            </w:r>
          </w:p>
        </w:tc>
      </w:tr>
      <w:tr w:rsidR="0010537D" w:rsidRPr="0048428F" w14:paraId="09081CC3"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1516069B" w14:textId="16AFCBF4" w:rsidR="0010537D" w:rsidRPr="0048428F" w:rsidRDefault="00D042AB" w:rsidP="00937203">
            <w:pPr>
              <w:spacing w:before="120" w:after="120"/>
              <w:rPr>
                <w:rFonts w:ascii="Arial" w:hAnsi="Arial" w:cs="Arial"/>
                <w:bCs w:val="0"/>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Cynllun ar gyfer sut y bydd y clwstwr yn mynd i'r afael â diffygion mewn seilwaith TG, gyda diffygion o bwys wedi'u huwchgyfeirio gyda rhanddeiliaid allweddol</w:t>
            </w:r>
          </w:p>
        </w:tc>
      </w:tr>
      <w:tr w:rsidR="0010537D" w:rsidRPr="0048428F" w14:paraId="2B402345"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17441E03"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Aeddfed (L3)</w:t>
            </w:r>
            <w:r w:rsidRPr="0048428F">
              <w:rPr>
                <w:rFonts w:ascii="Arial" w:hAnsi="Arial" w:cs="Arial"/>
                <w:b w:val="0"/>
                <w:lang w:val="cy-GB"/>
              </w:rPr>
              <w:t>: Mae systemau TG ar waith gyda dyluniadau sy'n cefnogi ac yn hyrwyddo gwaith clwstwr amlbroffesiwn.</w:t>
            </w:r>
          </w:p>
        </w:tc>
      </w:tr>
    </w:tbl>
    <w:p w14:paraId="5695E129" w14:textId="1E555C53" w:rsidR="0010537D" w:rsidRPr="0048428F" w:rsidRDefault="0010537D" w:rsidP="0010537D">
      <w:pPr>
        <w:pStyle w:val="SPPCBody"/>
        <w:rPr>
          <w:sz w:val="18"/>
          <w:szCs w:val="18"/>
          <w:lang w:val="cy-GB"/>
        </w:rPr>
      </w:pPr>
      <w:r w:rsidRPr="0048428F">
        <w:rPr>
          <w:sz w:val="18"/>
          <w:szCs w:val="18"/>
          <w:lang w:val="cy-GB"/>
        </w:rPr>
        <w:t xml:space="preserve">Sylwer: Cyfeiriwyd at y canlyniad hwn fel rhan o “seilwaith” a “Sut i gefnogi trawsnewid” mewn disgrifiadau </w:t>
      </w:r>
      <w:r w:rsidR="006C7D5B">
        <w:rPr>
          <w:sz w:val="18"/>
          <w:szCs w:val="18"/>
          <w:lang w:val="cy-GB"/>
        </w:rPr>
        <w:t>cynharach o’r model</w:t>
      </w:r>
      <w:r w:rsidRPr="0048428F">
        <w:rPr>
          <w:sz w:val="18"/>
          <w:szCs w:val="18"/>
          <w:lang w:val="cy-GB"/>
        </w:rPr>
        <w:t>.</w:t>
      </w:r>
    </w:p>
    <w:p w14:paraId="4EEBCC98" w14:textId="77777777" w:rsidR="0010537D" w:rsidRPr="0048428F" w:rsidRDefault="0010537D" w:rsidP="0010537D">
      <w:pPr>
        <w:pStyle w:val="SPPCBody"/>
        <w:rPr>
          <w:lang w:val="cy-GB"/>
        </w:rPr>
      </w:pPr>
    </w:p>
    <w:p w14:paraId="4714AFDF" w14:textId="77777777" w:rsidR="0010537D" w:rsidRPr="0048428F" w:rsidRDefault="0010537D" w:rsidP="0010537D">
      <w:pPr>
        <w:pStyle w:val="SPPCBody"/>
        <w:ind w:left="0"/>
        <w:rPr>
          <w:lang w:val="cy-GB"/>
        </w:rPr>
      </w:pPr>
    </w:p>
    <w:tbl>
      <w:tblPr>
        <w:tblStyle w:val="GridTable1Light-Accent1"/>
        <w:tblW w:w="5000" w:type="pct"/>
        <w:tblLook w:val="04A0" w:firstRow="1" w:lastRow="0" w:firstColumn="1" w:lastColumn="0" w:noHBand="0" w:noVBand="1"/>
      </w:tblPr>
      <w:tblGrid>
        <w:gridCol w:w="11036"/>
      </w:tblGrid>
      <w:tr w:rsidR="0010537D" w:rsidRPr="0048428F" w14:paraId="03227FF3"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7FABD0E1" w14:textId="77777777" w:rsidR="0010537D" w:rsidRPr="0048428F" w:rsidRDefault="0010537D" w:rsidP="00937203">
            <w:pPr>
              <w:spacing w:before="120" w:after="120"/>
              <w:rPr>
                <w:rFonts w:ascii="Arial" w:hAnsi="Arial" w:cs="Arial"/>
                <w:color w:val="4F6228" w:themeColor="accent3" w:themeShade="80"/>
                <w:sz w:val="28"/>
                <w:szCs w:val="28"/>
                <w:lang w:val="cy-GB"/>
              </w:rPr>
            </w:pPr>
            <w:r w:rsidRPr="0048428F">
              <w:rPr>
                <w:rFonts w:ascii="Arial" w:hAnsi="Arial" w:cs="Arial"/>
                <w:noProof/>
                <w:color w:val="4F6228" w:themeColor="accent3" w:themeShade="80"/>
                <w:sz w:val="28"/>
                <w:szCs w:val="28"/>
                <w:lang w:val="en-GB" w:eastAsia="en-GB"/>
              </w:rPr>
              <w:lastRenderedPageBreak/>
              <w:drawing>
                <wp:anchor distT="0" distB="0" distL="114300" distR="114300" simplePos="0" relativeHeight="251714560" behindDoc="0" locked="0" layoutInCell="1" allowOverlap="1" wp14:anchorId="0DDA90E8" wp14:editId="7D2B4971">
                  <wp:simplePos x="0" y="0"/>
                  <wp:positionH relativeFrom="column">
                    <wp:posOffset>6307328</wp:posOffset>
                  </wp:positionH>
                  <wp:positionV relativeFrom="paragraph">
                    <wp:posOffset>260477</wp:posOffset>
                  </wp:positionV>
                  <wp:extent cx="565150" cy="565150"/>
                  <wp:effectExtent l="0" t="0" r="6350" b="0"/>
                  <wp:wrapNone/>
                  <wp:docPr id="74" name="Graphic 69" descr="Target Audience with solid fill">
                    <a:extLst xmlns:a="http://schemas.openxmlformats.org/drawingml/2006/main">
                      <a:ext uri="{FF2B5EF4-FFF2-40B4-BE49-F238E27FC236}">
                        <a16:creationId xmlns:a16="http://schemas.microsoft.com/office/drawing/2014/main" id="{3F11FBA4-3D0C-9346-92A5-C6B5A845675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Graphic 69" descr="Target Audience with solid fill">
                            <a:extLst>
                              <a:ext uri="{FF2B5EF4-FFF2-40B4-BE49-F238E27FC236}">
                                <a16:creationId xmlns:a16="http://schemas.microsoft.com/office/drawing/2014/main" id="{3F11FBA4-3D0C-9346-92A5-C6B5A845675A}"/>
                              </a:ext>
                            </a:extLst>
                          </pic:cNvPr>
                          <pic:cNvPicPr>
                            <a:picLocks noChangeAspect="1"/>
                          </pic:cNvPicPr>
                        </pic:nvPicPr>
                        <pic:blipFill>
                          <a:blip r:embed="rId48"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49"/>
                              </a:ext>
                            </a:extLst>
                          </a:blip>
                          <a:stretch>
                            <a:fillRect/>
                          </a:stretch>
                        </pic:blipFill>
                        <pic:spPr>
                          <a:xfrm>
                            <a:off x="0" y="0"/>
                            <a:ext cx="565150" cy="565150"/>
                          </a:xfrm>
                          <a:prstGeom prst="rect">
                            <a:avLst/>
                          </a:prstGeom>
                        </pic:spPr>
                      </pic:pic>
                    </a:graphicData>
                  </a:graphic>
                  <wp14:sizeRelH relativeFrom="margin">
                    <wp14:pctWidth>0</wp14:pctWidth>
                  </wp14:sizeRelH>
                  <wp14:sizeRelV relativeFrom="margin">
                    <wp14:pctHeight>0</wp14:pctHeight>
                  </wp14:sizeRelV>
                </wp:anchor>
              </w:drawing>
            </w:r>
            <w:r w:rsidRPr="0048428F">
              <w:rPr>
                <w:rFonts w:ascii="Arial" w:hAnsi="Arial" w:cs="Arial"/>
                <w:color w:val="4F6228" w:themeColor="accent3" w:themeShade="80"/>
                <w:sz w:val="28"/>
                <w:szCs w:val="28"/>
                <w:lang w:val="cy-GB"/>
              </w:rPr>
              <w:t>Canlyniad 12 MGSG: Mynediad rhwydd at ddiagnosteg gymunedol sy'n cefnogi gofal o ansawdd uchel</w:t>
            </w:r>
          </w:p>
          <w:p w14:paraId="7D7943E4" w14:textId="1A99649F"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Mae MGSG yn anelu i sicrhau mynediad rhwydd at wasanaethau diagnost</w:t>
            </w:r>
            <w:r w:rsidR="006C7D5B">
              <w:rPr>
                <w:rFonts w:ascii="Arial" w:hAnsi="Arial" w:cs="Arial"/>
                <w:b w:val="0"/>
                <w:i/>
                <w:lang w:val="cy-GB"/>
              </w:rPr>
              <w:t>e</w:t>
            </w:r>
            <w:r w:rsidRPr="0048428F">
              <w:rPr>
                <w:rFonts w:ascii="Arial" w:hAnsi="Arial" w:cs="Arial"/>
                <w:b w:val="0"/>
                <w:i/>
                <w:lang w:val="cy-GB"/>
              </w:rPr>
              <w:t>g cymunedol sy'n cefnogi darpariaeth gofal o ansawdd uchel.</w:t>
            </w:r>
          </w:p>
          <w:p w14:paraId="302E8148"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 xml:space="preserve">Dylid annog pobl i ddefnyddio opsiynau digidol i geisio a derbyn gofal, gan gynnig mynediad uniongyrchol i adrannau at wasanaethau yn y gymuned a all ddarparu gofal o ansawdd yn nes at adref. </w:t>
            </w:r>
          </w:p>
        </w:tc>
      </w:tr>
      <w:tr w:rsidR="0010537D" w:rsidRPr="0048428F" w14:paraId="768F4D9E"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5D934A1E"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asesu aeddfedrwydd</w:t>
            </w:r>
          </w:p>
        </w:tc>
      </w:tr>
      <w:tr w:rsidR="0010537D" w:rsidRPr="0048428F" w14:paraId="3F6CE916"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72A1ACBE" w14:textId="77777777" w:rsidR="0010537D" w:rsidRPr="0048428F" w:rsidRDefault="0010537D" w:rsidP="00937203">
            <w:pPr>
              <w:spacing w:before="120" w:after="120"/>
              <w:rPr>
                <w:rFonts w:ascii="Arial" w:hAnsi="Arial" w:cs="Arial"/>
                <w:bCs w:val="0"/>
                <w:lang w:val="cy-GB"/>
              </w:rPr>
            </w:pPr>
            <w:r w:rsidRPr="0048428F">
              <w:rPr>
                <w:rFonts w:ascii="Arial" w:hAnsi="Arial" w:cs="Arial"/>
                <w:b w:val="0"/>
                <w:i/>
                <w:lang w:val="cy-GB"/>
              </w:rPr>
              <w:t>Sylfaen (L1)</w:t>
            </w:r>
            <w:r w:rsidRPr="0048428F">
              <w:rPr>
                <w:rFonts w:ascii="Arial" w:hAnsi="Arial" w:cs="Arial"/>
                <w:b w:val="0"/>
                <w:lang w:val="cy-GB"/>
              </w:rPr>
              <w:t>: Dealltwriaeth o'r gofynion seilwaith sy'n gysylltiedig â gwaith clwstwr effeithiol o fewn gwasanaethau diagnostig cymunedol</w:t>
            </w:r>
          </w:p>
        </w:tc>
      </w:tr>
      <w:tr w:rsidR="0010537D" w:rsidRPr="0048428F" w14:paraId="6326C6FF"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5036D8C4"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Sylfaen (L1)</w:t>
            </w:r>
            <w:r w:rsidRPr="0048428F">
              <w:rPr>
                <w:rFonts w:ascii="Arial" w:hAnsi="Arial" w:cs="Arial"/>
                <w:b w:val="0"/>
                <w:lang w:val="cy-GB"/>
              </w:rPr>
              <w:t>: Dealltwriaeth o seilwaith presennol y clwstwr yn gysylltiedig â gwasanaethau diagnosteg cymunedol a blaenoriaethu anghenion datblygu</w:t>
            </w:r>
          </w:p>
        </w:tc>
      </w:tr>
      <w:tr w:rsidR="0010537D" w:rsidRPr="0048428F" w14:paraId="44B6DF7A"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61ACFEC6" w14:textId="5DABDCC3" w:rsidR="0010537D" w:rsidRPr="0048428F" w:rsidRDefault="00D042AB" w:rsidP="00937203">
            <w:pPr>
              <w:spacing w:before="120" w:after="120"/>
              <w:rPr>
                <w:rFonts w:ascii="Arial" w:hAnsi="Arial" w:cs="Arial"/>
                <w:bCs w:val="0"/>
                <w:lang w:val="cy-GB"/>
              </w:rPr>
            </w:pPr>
            <w:r>
              <w:rPr>
                <w:rFonts w:ascii="Arial" w:hAnsi="Arial" w:cs="Arial"/>
                <w:b w:val="0"/>
                <w:i/>
                <w:lang w:val="cy-GB"/>
              </w:rPr>
              <w:t>Datblygol</w:t>
            </w:r>
            <w:r w:rsidR="0010537D" w:rsidRPr="0048428F">
              <w:rPr>
                <w:rFonts w:ascii="Arial" w:hAnsi="Arial" w:cs="Arial"/>
                <w:b w:val="0"/>
                <w:i/>
                <w:lang w:val="cy-GB"/>
              </w:rPr>
              <w:t xml:space="preserve"> (L2)</w:t>
            </w:r>
            <w:r w:rsidR="0010537D" w:rsidRPr="0048428F">
              <w:rPr>
                <w:rFonts w:ascii="Arial" w:hAnsi="Arial" w:cs="Arial"/>
                <w:b w:val="0"/>
                <w:lang w:val="cy-GB"/>
              </w:rPr>
              <w:t>: Cynllunio sut y bydd y clwstwr yn mynd i'r afael â diffygion yn y seilwaith yn gysylltiedig â gwasanaethau diagnosteg cymunedol, gyda diffygion o bwys wedi'u huwchgyfeirio gyda rhanddeiliaid allweddol</w:t>
            </w:r>
          </w:p>
        </w:tc>
      </w:tr>
      <w:tr w:rsidR="0010537D" w:rsidRPr="0048428F" w14:paraId="691CC4CB"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36A8143A" w14:textId="77777777" w:rsidR="0010537D" w:rsidRPr="0048428F" w:rsidRDefault="0010537D" w:rsidP="00937203">
            <w:pPr>
              <w:spacing w:before="120" w:after="120"/>
              <w:rPr>
                <w:rFonts w:ascii="Arial" w:hAnsi="Arial" w:cs="Arial"/>
                <w:lang w:val="cy-GB"/>
              </w:rPr>
            </w:pPr>
            <w:r w:rsidRPr="0048428F">
              <w:rPr>
                <w:rFonts w:ascii="Arial" w:hAnsi="Arial" w:cs="Arial"/>
                <w:b w:val="0"/>
                <w:i/>
                <w:lang w:val="cy-GB"/>
              </w:rPr>
              <w:t>Aeddfed (L3)</w:t>
            </w:r>
            <w:r w:rsidRPr="0048428F">
              <w:rPr>
                <w:rFonts w:ascii="Arial" w:hAnsi="Arial" w:cs="Arial"/>
                <w:b w:val="0"/>
                <w:lang w:val="cy-GB"/>
              </w:rPr>
              <w:t>: Mae gan aelodau o dîm y clwstwr fynediad uniongyrchol at ystod o wasanaethau diagnostig cymunedol</w:t>
            </w:r>
          </w:p>
        </w:tc>
      </w:tr>
    </w:tbl>
    <w:p w14:paraId="0FB683C7" w14:textId="77777777" w:rsidR="0010537D" w:rsidRPr="0048428F" w:rsidRDefault="0010537D" w:rsidP="0010537D">
      <w:pPr>
        <w:pStyle w:val="SPPCBody"/>
        <w:rPr>
          <w:sz w:val="18"/>
          <w:szCs w:val="18"/>
          <w:lang w:val="cy-GB"/>
        </w:rPr>
      </w:pPr>
      <w:r w:rsidRPr="0048428F">
        <w:rPr>
          <w:sz w:val="18"/>
          <w:szCs w:val="18"/>
          <w:lang w:val="cy-GB"/>
        </w:rPr>
        <w:t>Sylwer: Cyfeiriwyd at y canlyniad hwn fel rhan o “seilwaith” a “Sut i gefnogi trawsnewid” mewn disgrifiadau model cynharach.</w:t>
      </w:r>
    </w:p>
    <w:p w14:paraId="67EA2F93" w14:textId="77777777" w:rsidR="0010537D" w:rsidRPr="0048428F" w:rsidRDefault="0010537D" w:rsidP="0010537D">
      <w:pPr>
        <w:pStyle w:val="SPPCBody"/>
        <w:rPr>
          <w:lang w:val="cy-GB"/>
        </w:rPr>
      </w:pPr>
    </w:p>
    <w:p w14:paraId="1E3002C8" w14:textId="77777777" w:rsidR="0010537D" w:rsidRPr="0048428F" w:rsidRDefault="0010537D" w:rsidP="0010537D">
      <w:pPr>
        <w:widowControl/>
        <w:autoSpaceDE/>
        <w:autoSpaceDN/>
        <w:rPr>
          <w:lang w:val="cy-GB"/>
        </w:rPr>
      </w:pPr>
      <w:r w:rsidRPr="0048428F">
        <w:rPr>
          <w:lang w:val="cy-GB"/>
        </w:rPr>
        <w:br w:type="page"/>
      </w:r>
    </w:p>
    <w:p w14:paraId="32E7671B" w14:textId="77777777" w:rsidR="0010537D" w:rsidRPr="0048428F" w:rsidRDefault="0010537D" w:rsidP="0010537D">
      <w:pPr>
        <w:pStyle w:val="SPPCBody"/>
        <w:ind w:left="0"/>
        <w:rPr>
          <w:lang w:val="cy-GB"/>
        </w:rPr>
      </w:pPr>
      <w:r w:rsidRPr="0048428F">
        <w:rPr>
          <w:noProof/>
          <w:lang w:val="en-GB" w:eastAsia="en-GB"/>
        </w:rPr>
        <w:lastRenderedPageBreak/>
        <w:drawing>
          <wp:anchor distT="0" distB="0" distL="114300" distR="114300" simplePos="0" relativeHeight="251715584" behindDoc="0" locked="0" layoutInCell="1" allowOverlap="1" wp14:anchorId="3514029B" wp14:editId="5BB4BD96">
            <wp:simplePos x="0" y="0"/>
            <wp:positionH relativeFrom="column">
              <wp:posOffset>6269355</wp:posOffset>
            </wp:positionH>
            <wp:positionV relativeFrom="paragraph">
              <wp:posOffset>186690</wp:posOffset>
            </wp:positionV>
            <wp:extent cx="565150" cy="565150"/>
            <wp:effectExtent l="0" t="0" r="0" b="6350"/>
            <wp:wrapNone/>
            <wp:docPr id="76" name="Graphic 70" descr="Calculator with solid fill">
              <a:extLst xmlns:a="http://schemas.openxmlformats.org/drawingml/2006/main">
                <a:ext uri="{FF2B5EF4-FFF2-40B4-BE49-F238E27FC236}">
                  <a16:creationId xmlns:a16="http://schemas.microsoft.com/office/drawing/2014/main" id="{8E99AF2B-0AC7-104B-BA0F-EA61D9FA5EA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Graphic 70" descr="Calculator with solid fill">
                      <a:extLst>
                        <a:ext uri="{FF2B5EF4-FFF2-40B4-BE49-F238E27FC236}">
                          <a16:creationId xmlns:a16="http://schemas.microsoft.com/office/drawing/2014/main" id="{8E99AF2B-0AC7-104B-BA0F-EA61D9FA5EA5}"/>
                        </a:ext>
                      </a:extLst>
                    </pic:cNvPr>
                    <pic:cNvPicPr>
                      <a:picLocks noChangeAspect="1"/>
                    </pic:cNvPicPr>
                  </pic:nvPicPr>
                  <pic:blipFill>
                    <a:blip r:embed="rId52"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53"/>
                        </a:ext>
                      </a:extLst>
                    </a:blip>
                    <a:stretch>
                      <a:fillRect/>
                    </a:stretch>
                  </pic:blipFill>
                  <pic:spPr>
                    <a:xfrm>
                      <a:off x="0" y="0"/>
                      <a:ext cx="565150" cy="565150"/>
                    </a:xfrm>
                    <a:prstGeom prst="rect">
                      <a:avLst/>
                    </a:prstGeom>
                  </pic:spPr>
                </pic:pic>
              </a:graphicData>
            </a:graphic>
            <wp14:sizeRelH relativeFrom="margin">
              <wp14:pctWidth>0</wp14:pctWidth>
            </wp14:sizeRelH>
            <wp14:sizeRelV relativeFrom="margin">
              <wp14:pctHeight>0</wp14:pctHeight>
            </wp14:sizeRelV>
          </wp:anchor>
        </w:drawing>
      </w:r>
    </w:p>
    <w:tbl>
      <w:tblPr>
        <w:tblStyle w:val="GridTable1Light-Accent1"/>
        <w:tblW w:w="5000" w:type="pct"/>
        <w:tblLook w:val="04A0" w:firstRow="1" w:lastRow="0" w:firstColumn="1" w:lastColumn="0" w:noHBand="0" w:noVBand="1"/>
      </w:tblPr>
      <w:tblGrid>
        <w:gridCol w:w="11036"/>
      </w:tblGrid>
      <w:tr w:rsidR="0010537D" w:rsidRPr="0048428F" w14:paraId="24C70DFF"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726B5657" w14:textId="77777777" w:rsidR="0010537D" w:rsidRPr="0048428F" w:rsidRDefault="0010537D" w:rsidP="00937203">
            <w:pPr>
              <w:spacing w:before="120" w:after="120"/>
              <w:rPr>
                <w:rFonts w:ascii="Arial" w:hAnsi="Arial" w:cs="Arial"/>
                <w:color w:val="4F6228" w:themeColor="accent3" w:themeShade="80"/>
                <w:sz w:val="28"/>
                <w:szCs w:val="28"/>
                <w:lang w:val="cy-GB"/>
              </w:rPr>
            </w:pPr>
            <w:r w:rsidRPr="0048428F">
              <w:rPr>
                <w:rFonts w:ascii="Arial" w:hAnsi="Arial" w:cs="Arial"/>
                <w:color w:val="4F6228" w:themeColor="accent3" w:themeShade="80"/>
                <w:sz w:val="28"/>
                <w:szCs w:val="28"/>
                <w:lang w:val="cy-GB"/>
              </w:rPr>
              <w:t>Canlyniad 13 MGSG: Systemau cyllid wedi'u dylunio i ysgogi trawsnewid ar draws systemau cyfan</w:t>
            </w:r>
          </w:p>
          <w:p w14:paraId="1ADC3826" w14:textId="77777777" w:rsidR="0010537D" w:rsidRPr="0048428F" w:rsidRDefault="0010537D" w:rsidP="00937203">
            <w:pPr>
              <w:spacing w:before="120" w:after="120"/>
              <w:rPr>
                <w:rFonts w:ascii="Arial" w:hAnsi="Arial" w:cs="Arial"/>
                <w:b w:val="0"/>
                <w:i/>
                <w:lang w:val="cy-GB"/>
              </w:rPr>
            </w:pPr>
            <w:r w:rsidRPr="0048428F">
              <w:rPr>
                <w:rFonts w:ascii="Arial" w:hAnsi="Arial" w:cs="Arial"/>
                <w:b w:val="0"/>
                <w:i/>
                <w:lang w:val="cy-GB"/>
              </w:rPr>
              <w:t>Mae MGSG yn anelu i sicrhau bod systemau cyllid wedi'u dylunio i ysgogi trawsnewid ar draws y system gyfan.</w:t>
            </w:r>
          </w:p>
          <w:p w14:paraId="0D62DD0E" w14:textId="77777777" w:rsidR="0010537D" w:rsidRPr="0048428F" w:rsidRDefault="0010537D" w:rsidP="00937203">
            <w:pPr>
              <w:spacing w:before="120" w:after="120"/>
              <w:rPr>
                <w:rFonts w:ascii="Arial" w:hAnsi="Arial" w:cs="Arial"/>
                <w:b w:val="0"/>
                <w:lang w:val="cy-GB"/>
              </w:rPr>
            </w:pPr>
            <w:r w:rsidRPr="0048428F">
              <w:rPr>
                <w:rFonts w:ascii="Arial" w:hAnsi="Arial" w:cs="Arial"/>
                <w:b w:val="0"/>
                <w:lang w:val="cy-GB"/>
              </w:rPr>
              <w:t xml:space="preserve">Mae hyn yn cynnwys cynlluniau i symud gwasanaethau/adnoddau allan o ysbytai i'r gymuned, ac i danategu hynny, systemau cyllid sy'n lleoli adnoddau lle bydd ar ddefnyddwyr gwasanaeth eu hangen. </w:t>
            </w:r>
          </w:p>
        </w:tc>
      </w:tr>
      <w:tr w:rsidR="0010537D" w:rsidRPr="0048428F" w14:paraId="15B803FB"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0370B40D"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asesu aeddfedrwydd</w:t>
            </w:r>
          </w:p>
        </w:tc>
      </w:tr>
      <w:tr w:rsidR="0010537D" w:rsidRPr="0048428F" w14:paraId="1D14E0FF"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4F7D82EF" w14:textId="77777777" w:rsidR="0010537D" w:rsidRPr="0048428F" w:rsidRDefault="0010537D" w:rsidP="00937203">
            <w:pPr>
              <w:spacing w:before="120" w:after="120"/>
              <w:rPr>
                <w:rFonts w:ascii="Arial" w:hAnsi="Arial" w:cs="Arial"/>
                <w:bCs w:val="0"/>
                <w:sz w:val="20"/>
                <w:szCs w:val="20"/>
                <w:lang w:val="cy-GB"/>
              </w:rPr>
            </w:pPr>
            <w:r w:rsidRPr="0048428F">
              <w:rPr>
                <w:rFonts w:ascii="Arial" w:hAnsi="Arial" w:cs="Arial"/>
                <w:b w:val="0"/>
                <w:i/>
                <w:sz w:val="20"/>
                <w:szCs w:val="20"/>
                <w:lang w:val="cy-GB"/>
              </w:rPr>
              <w:t>Sylfaen (L1)</w:t>
            </w:r>
            <w:r w:rsidRPr="0048428F">
              <w:rPr>
                <w:rFonts w:ascii="Arial" w:hAnsi="Arial" w:cs="Arial"/>
                <w:b w:val="0"/>
                <w:sz w:val="20"/>
                <w:szCs w:val="20"/>
                <w:lang w:val="cy-GB"/>
              </w:rPr>
              <w:t>: Dealltwriaeth o sut i gael cyngor/cymorth ar gyfer penderfyniadau ariannol</w:t>
            </w:r>
          </w:p>
        </w:tc>
      </w:tr>
      <w:tr w:rsidR="0010537D" w:rsidRPr="0048428F" w14:paraId="696953B5"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450845C4" w14:textId="77777777" w:rsidR="0010537D" w:rsidRPr="0048428F" w:rsidRDefault="0010537D" w:rsidP="00937203">
            <w:pPr>
              <w:spacing w:before="120" w:after="120"/>
              <w:rPr>
                <w:rFonts w:ascii="Arial" w:hAnsi="Arial" w:cs="Arial"/>
                <w:b w:val="0"/>
                <w:i/>
                <w:sz w:val="20"/>
                <w:szCs w:val="20"/>
                <w:lang w:val="cy-GB"/>
              </w:rPr>
            </w:pPr>
            <w:r w:rsidRPr="0048428F">
              <w:rPr>
                <w:rFonts w:ascii="Arial" w:hAnsi="Arial" w:cs="Arial"/>
                <w:b w:val="0"/>
                <w:i/>
                <w:sz w:val="20"/>
                <w:szCs w:val="20"/>
                <w:lang w:val="cy-GB"/>
              </w:rPr>
              <w:t>Sylfaen (L1)</w:t>
            </w:r>
            <w:r w:rsidRPr="0048428F">
              <w:rPr>
                <w:rFonts w:ascii="Arial" w:hAnsi="Arial" w:cs="Arial"/>
                <w:b w:val="0"/>
                <w:sz w:val="20"/>
                <w:szCs w:val="20"/>
                <w:lang w:val="cy-GB"/>
              </w:rPr>
              <w:t>: Dealltwriaeth o systemau a phrosesau lleol ar gyfer datblygu achos busnes, gyda ffynonellau arbenigedd a chymorth</w:t>
            </w:r>
          </w:p>
        </w:tc>
      </w:tr>
      <w:tr w:rsidR="0010537D" w:rsidRPr="0048428F" w14:paraId="5BDA2A68"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08BD28FD" w14:textId="77777777" w:rsidR="0010537D" w:rsidRPr="0048428F" w:rsidRDefault="0010537D" w:rsidP="00937203">
            <w:pPr>
              <w:spacing w:before="120" w:after="120"/>
              <w:rPr>
                <w:rFonts w:ascii="Arial" w:hAnsi="Arial" w:cs="Arial"/>
                <w:b w:val="0"/>
                <w:i/>
                <w:sz w:val="20"/>
                <w:szCs w:val="20"/>
                <w:lang w:val="cy-GB"/>
              </w:rPr>
            </w:pPr>
            <w:r w:rsidRPr="0048428F">
              <w:rPr>
                <w:rFonts w:ascii="Arial" w:hAnsi="Arial" w:cs="Arial"/>
                <w:b w:val="0"/>
                <w:i/>
                <w:sz w:val="20"/>
                <w:szCs w:val="20"/>
                <w:lang w:val="cy-GB"/>
              </w:rPr>
              <w:t>Sylfaen (L1)</w:t>
            </w:r>
            <w:r w:rsidRPr="0048428F">
              <w:rPr>
                <w:rFonts w:ascii="Arial" w:hAnsi="Arial" w:cs="Arial"/>
                <w:b w:val="0"/>
                <w:sz w:val="20"/>
                <w:szCs w:val="20"/>
                <w:lang w:val="cy-GB"/>
              </w:rPr>
              <w:t>: Sicrwydd bod y dull o reoli cyllideb y clwstwr yn cydymffurfio â Chyfarwyddiadau Ariannol Sefydlog a pholisïau ariannol cysylltiedig</w:t>
            </w:r>
          </w:p>
        </w:tc>
      </w:tr>
      <w:tr w:rsidR="0010537D" w:rsidRPr="0048428F" w14:paraId="3200B548"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5B99AFF8" w14:textId="77777777" w:rsidR="0010537D" w:rsidRPr="0048428F" w:rsidRDefault="0010537D" w:rsidP="00937203">
            <w:pPr>
              <w:spacing w:before="120" w:after="120"/>
              <w:rPr>
                <w:rFonts w:ascii="Arial" w:hAnsi="Arial" w:cs="Arial"/>
                <w:b w:val="0"/>
                <w:i/>
                <w:sz w:val="20"/>
                <w:szCs w:val="20"/>
                <w:lang w:val="cy-GB"/>
              </w:rPr>
            </w:pPr>
            <w:r w:rsidRPr="0048428F">
              <w:rPr>
                <w:rFonts w:ascii="Arial" w:hAnsi="Arial" w:cs="Arial"/>
                <w:b w:val="0"/>
                <w:i/>
                <w:sz w:val="20"/>
                <w:szCs w:val="20"/>
                <w:lang w:val="cy-GB"/>
              </w:rPr>
              <w:t>Sylfaen (L1)</w:t>
            </w:r>
            <w:r w:rsidRPr="0048428F">
              <w:rPr>
                <w:rFonts w:ascii="Arial" w:hAnsi="Arial" w:cs="Arial"/>
                <w:b w:val="0"/>
                <w:sz w:val="20"/>
                <w:szCs w:val="20"/>
                <w:lang w:val="cy-GB"/>
              </w:rPr>
              <w:t>: Adnabod sgiliau ac arbenigedd allweddol i weddnewid pethau</w:t>
            </w:r>
          </w:p>
        </w:tc>
      </w:tr>
      <w:tr w:rsidR="0010537D" w:rsidRPr="0048428F" w14:paraId="4470073F"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60374C1E" w14:textId="4BF54E2C" w:rsidR="0010537D" w:rsidRPr="0048428F" w:rsidRDefault="00D042AB" w:rsidP="00937203">
            <w:pPr>
              <w:spacing w:before="120" w:after="120"/>
              <w:rPr>
                <w:rFonts w:ascii="Arial" w:hAnsi="Arial" w:cs="Arial"/>
                <w:bCs w:val="0"/>
                <w:sz w:val="20"/>
                <w:szCs w:val="20"/>
                <w:lang w:val="cy-GB"/>
              </w:rPr>
            </w:pPr>
            <w:r>
              <w:rPr>
                <w:rFonts w:ascii="Arial" w:hAnsi="Arial" w:cs="Arial"/>
                <w:b w:val="0"/>
                <w:i/>
                <w:sz w:val="20"/>
                <w:szCs w:val="20"/>
                <w:lang w:val="cy-GB"/>
              </w:rPr>
              <w:t>Datblygol</w:t>
            </w:r>
            <w:r w:rsidR="0010537D" w:rsidRPr="0048428F">
              <w:rPr>
                <w:rFonts w:ascii="Arial" w:hAnsi="Arial" w:cs="Arial"/>
                <w:b w:val="0"/>
                <w:i/>
                <w:sz w:val="20"/>
                <w:szCs w:val="20"/>
                <w:lang w:val="cy-GB"/>
              </w:rPr>
              <w:t xml:space="preserve"> (L2)</w:t>
            </w:r>
            <w:r w:rsidR="0010537D" w:rsidRPr="0048428F">
              <w:rPr>
                <w:rFonts w:ascii="Arial" w:hAnsi="Arial" w:cs="Arial"/>
                <w:b w:val="0"/>
                <w:sz w:val="20"/>
                <w:szCs w:val="20"/>
                <w:lang w:val="cy-GB"/>
              </w:rPr>
              <w:t>: Prosesau cyllido a recriwtio amserol er mwyn ymgysylltu â staff yn effeithiol a recriwtio gweithwyr proffesiynol o ansawdd uchel i rolau newydd</w:t>
            </w:r>
          </w:p>
        </w:tc>
      </w:tr>
      <w:tr w:rsidR="0010537D" w:rsidRPr="0048428F" w14:paraId="695E6943"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18D2C864" w14:textId="4501B203" w:rsidR="0010537D" w:rsidRPr="0048428F" w:rsidRDefault="00D042AB" w:rsidP="00937203">
            <w:pPr>
              <w:spacing w:before="120" w:after="120"/>
              <w:rPr>
                <w:rFonts w:ascii="Arial" w:hAnsi="Arial" w:cs="Arial"/>
                <w:b w:val="0"/>
                <w:i/>
                <w:sz w:val="20"/>
                <w:szCs w:val="20"/>
                <w:lang w:val="cy-GB"/>
              </w:rPr>
            </w:pPr>
            <w:r>
              <w:rPr>
                <w:rFonts w:ascii="Arial" w:hAnsi="Arial" w:cs="Arial"/>
                <w:b w:val="0"/>
                <w:i/>
                <w:sz w:val="20"/>
                <w:szCs w:val="20"/>
                <w:lang w:val="cy-GB"/>
              </w:rPr>
              <w:t>Datblygol</w:t>
            </w:r>
            <w:r w:rsidR="0010537D" w:rsidRPr="0048428F">
              <w:rPr>
                <w:rFonts w:ascii="Arial" w:hAnsi="Arial" w:cs="Arial"/>
                <w:b w:val="0"/>
                <w:i/>
                <w:sz w:val="20"/>
                <w:szCs w:val="20"/>
                <w:lang w:val="cy-GB"/>
              </w:rPr>
              <w:t xml:space="preserve"> (L2)</w:t>
            </w:r>
            <w:r w:rsidR="0010537D" w:rsidRPr="0048428F">
              <w:rPr>
                <w:rFonts w:ascii="Arial" w:hAnsi="Arial" w:cs="Arial"/>
                <w:b w:val="0"/>
                <w:sz w:val="20"/>
                <w:szCs w:val="20"/>
                <w:lang w:val="cy-GB"/>
              </w:rPr>
              <w:t>: Mae holl aelodau Tîm Arwain y Clwstwr wedi datblygu sgiliau ariannol i gymryd rhan mewn dadleuon a thrafodaethau ariannol ac ymateb i heriau ariannol yn effeithiol</w:t>
            </w:r>
          </w:p>
        </w:tc>
      </w:tr>
      <w:tr w:rsidR="0010537D" w:rsidRPr="0048428F" w14:paraId="1E82F425"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65F90D5F" w14:textId="26818953" w:rsidR="0010537D" w:rsidRPr="0048428F" w:rsidRDefault="00D042AB" w:rsidP="00937203">
            <w:pPr>
              <w:spacing w:before="120" w:after="120"/>
              <w:rPr>
                <w:rFonts w:ascii="Arial" w:hAnsi="Arial" w:cs="Arial"/>
                <w:b w:val="0"/>
                <w:i/>
                <w:sz w:val="20"/>
                <w:szCs w:val="20"/>
                <w:lang w:val="cy-GB"/>
              </w:rPr>
            </w:pPr>
            <w:r>
              <w:rPr>
                <w:rFonts w:ascii="Arial" w:hAnsi="Arial" w:cs="Arial"/>
                <w:b w:val="0"/>
                <w:i/>
                <w:sz w:val="20"/>
                <w:szCs w:val="20"/>
                <w:lang w:val="cy-GB"/>
              </w:rPr>
              <w:t>Datblygol</w:t>
            </w:r>
            <w:r w:rsidR="0010537D" w:rsidRPr="0048428F">
              <w:rPr>
                <w:rFonts w:ascii="Arial" w:hAnsi="Arial" w:cs="Arial"/>
                <w:b w:val="0"/>
                <w:i/>
                <w:sz w:val="20"/>
                <w:szCs w:val="20"/>
                <w:lang w:val="cy-GB"/>
              </w:rPr>
              <w:t xml:space="preserve"> (L2)</w:t>
            </w:r>
            <w:r w:rsidR="0010537D" w:rsidRPr="0048428F">
              <w:rPr>
                <w:rFonts w:ascii="Arial" w:hAnsi="Arial" w:cs="Arial"/>
                <w:b w:val="0"/>
                <w:sz w:val="20"/>
                <w:szCs w:val="20"/>
                <w:lang w:val="cy-GB"/>
              </w:rPr>
              <w:t>: Mae Tîm Arwain y Clwstwr yn ymwybodol o gyfleoedd am gyllid y tu allan i brosesau cyllideb arferol y clwstwr</w:t>
            </w:r>
          </w:p>
        </w:tc>
      </w:tr>
      <w:tr w:rsidR="0010537D" w:rsidRPr="0048428F" w14:paraId="54D1E4DA"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20DCE1DF" w14:textId="4374B89C" w:rsidR="0010537D" w:rsidRPr="0048428F" w:rsidRDefault="00D042AB" w:rsidP="00937203">
            <w:pPr>
              <w:spacing w:before="120" w:after="120"/>
              <w:rPr>
                <w:rFonts w:ascii="Arial" w:hAnsi="Arial" w:cs="Arial"/>
                <w:b w:val="0"/>
                <w:i/>
                <w:sz w:val="20"/>
                <w:szCs w:val="20"/>
                <w:lang w:val="cy-GB"/>
              </w:rPr>
            </w:pPr>
            <w:r>
              <w:rPr>
                <w:rFonts w:ascii="Arial" w:hAnsi="Arial" w:cs="Arial"/>
                <w:b w:val="0"/>
                <w:i/>
                <w:sz w:val="20"/>
                <w:szCs w:val="20"/>
                <w:lang w:val="cy-GB"/>
              </w:rPr>
              <w:t>Datblygol</w:t>
            </w:r>
            <w:r w:rsidR="0010537D" w:rsidRPr="0048428F">
              <w:rPr>
                <w:rFonts w:ascii="Arial" w:hAnsi="Arial" w:cs="Arial"/>
                <w:b w:val="0"/>
                <w:i/>
                <w:sz w:val="20"/>
                <w:szCs w:val="20"/>
                <w:lang w:val="cy-GB"/>
              </w:rPr>
              <w:t xml:space="preserve"> (L2)</w:t>
            </w:r>
            <w:r w:rsidR="0010537D" w:rsidRPr="0048428F">
              <w:rPr>
                <w:rFonts w:ascii="Arial" w:hAnsi="Arial" w:cs="Arial"/>
                <w:b w:val="0"/>
                <w:sz w:val="20"/>
                <w:szCs w:val="20"/>
                <w:lang w:val="cy-GB"/>
              </w:rPr>
              <w:t>: Cynllunio ariannol effeithiol ar gyfer y clwstwr, gan gynnwys monitro gwariant yn rheolaidd a rheolaeth gadarn ar gynlluniau drwy gydol y flwyddyn</w:t>
            </w:r>
          </w:p>
        </w:tc>
      </w:tr>
      <w:tr w:rsidR="0010537D" w:rsidRPr="0048428F" w14:paraId="6949DF59"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13456BEB" w14:textId="40A7512E" w:rsidR="0010537D" w:rsidRPr="0048428F" w:rsidRDefault="00D042AB" w:rsidP="00937203">
            <w:pPr>
              <w:spacing w:before="120" w:after="120"/>
              <w:rPr>
                <w:rFonts w:ascii="Arial" w:hAnsi="Arial" w:cs="Arial"/>
                <w:b w:val="0"/>
                <w:i/>
                <w:sz w:val="20"/>
                <w:szCs w:val="20"/>
                <w:lang w:val="cy-GB"/>
              </w:rPr>
            </w:pPr>
            <w:r>
              <w:rPr>
                <w:rFonts w:ascii="Arial" w:hAnsi="Arial" w:cs="Arial"/>
                <w:b w:val="0"/>
                <w:i/>
                <w:sz w:val="20"/>
                <w:szCs w:val="20"/>
                <w:lang w:val="cy-GB"/>
              </w:rPr>
              <w:t>Datblygol</w:t>
            </w:r>
            <w:r w:rsidR="0010537D" w:rsidRPr="0048428F">
              <w:rPr>
                <w:rFonts w:ascii="Arial" w:hAnsi="Arial" w:cs="Arial"/>
                <w:b w:val="0"/>
                <w:i/>
                <w:sz w:val="20"/>
                <w:szCs w:val="20"/>
                <w:lang w:val="cy-GB"/>
              </w:rPr>
              <w:t xml:space="preserve"> (L2)</w:t>
            </w:r>
            <w:r w:rsidR="0010537D" w:rsidRPr="0048428F">
              <w:rPr>
                <w:rFonts w:ascii="Arial" w:hAnsi="Arial" w:cs="Arial"/>
                <w:b w:val="0"/>
                <w:sz w:val="20"/>
                <w:szCs w:val="20"/>
                <w:lang w:val="cy-GB"/>
              </w:rPr>
              <w:t>: Neilltuir amser ac adnoddau i gynllunio, darparu, monitro a gwerthuso prosiectau'r clwstwr</w:t>
            </w:r>
          </w:p>
        </w:tc>
      </w:tr>
      <w:tr w:rsidR="0010537D" w:rsidRPr="0048428F" w14:paraId="71A0F3DF"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FDE9D9" w:themeFill="accent6" w:themeFillTint="33"/>
          </w:tcPr>
          <w:p w14:paraId="520A5663" w14:textId="15FBB0F0" w:rsidR="0010537D" w:rsidRPr="0048428F" w:rsidRDefault="00D042AB" w:rsidP="00937203">
            <w:pPr>
              <w:spacing w:before="120" w:after="120"/>
              <w:rPr>
                <w:rFonts w:ascii="Arial" w:hAnsi="Arial" w:cs="Arial"/>
                <w:b w:val="0"/>
                <w:i/>
                <w:sz w:val="20"/>
                <w:szCs w:val="20"/>
                <w:lang w:val="cy-GB"/>
              </w:rPr>
            </w:pPr>
            <w:r>
              <w:rPr>
                <w:rFonts w:ascii="Arial" w:hAnsi="Arial" w:cs="Arial"/>
                <w:b w:val="0"/>
                <w:i/>
                <w:sz w:val="20"/>
                <w:szCs w:val="20"/>
                <w:lang w:val="cy-GB"/>
              </w:rPr>
              <w:t>Datblygol</w:t>
            </w:r>
            <w:r w:rsidR="0010537D" w:rsidRPr="0048428F">
              <w:rPr>
                <w:rFonts w:ascii="Arial" w:hAnsi="Arial" w:cs="Arial"/>
                <w:b w:val="0"/>
                <w:i/>
                <w:sz w:val="20"/>
                <w:szCs w:val="20"/>
                <w:lang w:val="cy-GB"/>
              </w:rPr>
              <w:t xml:space="preserve"> (L2)</w:t>
            </w:r>
            <w:r w:rsidR="0010537D" w:rsidRPr="0048428F">
              <w:rPr>
                <w:rFonts w:ascii="Arial" w:hAnsi="Arial" w:cs="Arial"/>
                <w:b w:val="0"/>
                <w:sz w:val="20"/>
                <w:szCs w:val="20"/>
                <w:lang w:val="cy-GB"/>
              </w:rPr>
              <w:t>: Dylid llunio achosion busnes ar gyfer prosiectau (o’r cychwyn cyntaf) a’u cynnwys mewn CTCIau i hwyluso cyllid craidd i fyrddau iechyd sy’n prif ffrydio mentrau llwyddiannus</w:t>
            </w:r>
          </w:p>
        </w:tc>
      </w:tr>
      <w:tr w:rsidR="0010537D" w:rsidRPr="0048428F" w14:paraId="33B9DAD6"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46B89F08" w14:textId="77777777" w:rsidR="0010537D" w:rsidRPr="0048428F" w:rsidRDefault="0010537D" w:rsidP="00937203">
            <w:pPr>
              <w:spacing w:before="120" w:after="120"/>
              <w:rPr>
                <w:rFonts w:ascii="Arial" w:hAnsi="Arial" w:cs="Arial"/>
                <w:sz w:val="20"/>
                <w:szCs w:val="20"/>
                <w:lang w:val="cy-GB"/>
              </w:rPr>
            </w:pPr>
            <w:r w:rsidRPr="0048428F">
              <w:rPr>
                <w:rFonts w:ascii="Arial" w:hAnsi="Arial" w:cs="Arial"/>
                <w:b w:val="0"/>
                <w:i/>
                <w:sz w:val="20"/>
                <w:szCs w:val="20"/>
                <w:lang w:val="cy-GB"/>
              </w:rPr>
              <w:t>Aeddfed (L3)</w:t>
            </w:r>
            <w:r w:rsidRPr="0048428F">
              <w:rPr>
                <w:rFonts w:ascii="Arial" w:hAnsi="Arial" w:cs="Arial"/>
                <w:b w:val="0"/>
                <w:sz w:val="20"/>
                <w:szCs w:val="20"/>
                <w:lang w:val="cy-GB"/>
              </w:rPr>
              <w:t>: Ceir adnoddau ar gyfer sgiliau ac arbenigedd allweddol er mwyn trawsnewid pethau (gan gynnwys er mwyn symud adnoddau o ofal eilaidd i ofal cymunedol, gan nodi'r costau trosiannol)</w:t>
            </w:r>
          </w:p>
        </w:tc>
      </w:tr>
      <w:tr w:rsidR="0010537D" w:rsidRPr="0048428F" w14:paraId="1C4EE4A9"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7C0D10EA" w14:textId="77777777" w:rsidR="0010537D" w:rsidRPr="0048428F" w:rsidRDefault="0010537D" w:rsidP="00937203">
            <w:pPr>
              <w:spacing w:before="120" w:after="120"/>
              <w:rPr>
                <w:rFonts w:ascii="Arial" w:hAnsi="Arial" w:cs="Arial"/>
                <w:b w:val="0"/>
                <w:i/>
                <w:sz w:val="20"/>
                <w:szCs w:val="20"/>
                <w:lang w:val="cy-GB"/>
              </w:rPr>
            </w:pPr>
            <w:r w:rsidRPr="0048428F">
              <w:rPr>
                <w:rFonts w:ascii="Arial" w:hAnsi="Arial" w:cs="Arial"/>
                <w:b w:val="0"/>
                <w:i/>
                <w:sz w:val="20"/>
                <w:szCs w:val="20"/>
                <w:lang w:val="cy-GB"/>
              </w:rPr>
              <w:t>Aeddfed (L3)</w:t>
            </w:r>
            <w:r w:rsidRPr="0048428F">
              <w:rPr>
                <w:rFonts w:ascii="Arial" w:hAnsi="Arial" w:cs="Arial"/>
                <w:b w:val="0"/>
                <w:sz w:val="20"/>
                <w:szCs w:val="20"/>
                <w:lang w:val="cy-GB"/>
              </w:rPr>
              <w:t>: Proses yn ei lle ar gyfer blaenoriaethu prosiectau clwstwr cyn y flwyddyn gynllunio, gan sicrhau bod yr holl benderfyniadau ar flaenoriaethau gwariant yn cael eu gwneud ar y cyd rhwng rhanddeiliaid (gan gynnwys awdurdodau lleol/gofal cymdeithasol).</w:t>
            </w:r>
          </w:p>
        </w:tc>
      </w:tr>
      <w:tr w:rsidR="0010537D" w:rsidRPr="0048428F" w14:paraId="31FC251D"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19A6E06B" w14:textId="77777777" w:rsidR="0010537D" w:rsidRPr="0048428F" w:rsidRDefault="0010537D" w:rsidP="00937203">
            <w:pPr>
              <w:spacing w:before="120" w:after="120"/>
              <w:rPr>
                <w:rFonts w:ascii="Arial" w:hAnsi="Arial" w:cs="Arial"/>
                <w:b w:val="0"/>
                <w:i/>
                <w:sz w:val="20"/>
                <w:szCs w:val="20"/>
                <w:lang w:val="cy-GB"/>
              </w:rPr>
            </w:pPr>
            <w:r w:rsidRPr="0048428F">
              <w:rPr>
                <w:rFonts w:ascii="Arial" w:hAnsi="Arial" w:cs="Arial"/>
                <w:b w:val="0"/>
                <w:i/>
                <w:sz w:val="20"/>
                <w:szCs w:val="20"/>
                <w:lang w:val="cy-GB"/>
              </w:rPr>
              <w:t>Aeddfed (L3)</w:t>
            </w:r>
            <w:r w:rsidRPr="0048428F">
              <w:rPr>
                <w:rFonts w:ascii="Arial" w:hAnsi="Arial" w:cs="Arial"/>
                <w:b w:val="0"/>
                <w:sz w:val="20"/>
                <w:szCs w:val="20"/>
                <w:lang w:val="cy-GB"/>
              </w:rPr>
              <w:t>: Mae cyfundrefnau ariannol yn cefnogi cynlluniau a chynaliadwyedd tymor hwy</w:t>
            </w:r>
          </w:p>
        </w:tc>
      </w:tr>
      <w:tr w:rsidR="0010537D" w:rsidRPr="0048428F" w14:paraId="7F49E8F5"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EAF1DD" w:themeFill="accent3" w:themeFillTint="33"/>
          </w:tcPr>
          <w:p w14:paraId="3128A4E0" w14:textId="77777777" w:rsidR="0010537D" w:rsidRPr="0048428F" w:rsidRDefault="0010537D" w:rsidP="00937203">
            <w:pPr>
              <w:spacing w:before="120" w:after="120"/>
              <w:rPr>
                <w:rFonts w:ascii="Arial" w:hAnsi="Arial" w:cs="Arial"/>
                <w:b w:val="0"/>
                <w:i/>
                <w:sz w:val="20"/>
                <w:szCs w:val="20"/>
                <w:lang w:val="cy-GB"/>
              </w:rPr>
            </w:pPr>
            <w:r w:rsidRPr="0048428F">
              <w:rPr>
                <w:rFonts w:ascii="Arial" w:hAnsi="Arial" w:cs="Arial"/>
                <w:b w:val="0"/>
                <w:i/>
                <w:sz w:val="20"/>
                <w:szCs w:val="20"/>
                <w:lang w:val="cy-GB"/>
              </w:rPr>
              <w:t>Aeddfed (L3)</w:t>
            </w:r>
            <w:r w:rsidRPr="0048428F">
              <w:rPr>
                <w:rFonts w:ascii="Arial" w:hAnsi="Arial" w:cs="Arial"/>
                <w:b w:val="0"/>
                <w:sz w:val="20"/>
                <w:szCs w:val="20"/>
                <w:lang w:val="cy-GB"/>
              </w:rPr>
              <w:t>: Mae datblygiadau'r clwstwr yn rhan annatod o CTCI y Bwrdd Iechyd ac o fecanweithiau cynllunio trefniadol eraill; ac yn llywio cynlluniau a ddatblygir gan Fyrddau Partneriaeth Rhanbarthol</w:t>
            </w:r>
          </w:p>
        </w:tc>
      </w:tr>
    </w:tbl>
    <w:p w14:paraId="517AF910" w14:textId="77777777" w:rsidR="0010537D" w:rsidRPr="0048428F" w:rsidRDefault="0010537D" w:rsidP="0010537D">
      <w:pPr>
        <w:pStyle w:val="SPPCBody"/>
        <w:rPr>
          <w:sz w:val="18"/>
          <w:szCs w:val="18"/>
          <w:lang w:val="cy-GB"/>
        </w:rPr>
      </w:pPr>
      <w:r w:rsidRPr="0048428F">
        <w:rPr>
          <w:sz w:val="18"/>
          <w:szCs w:val="18"/>
          <w:lang w:val="cy-GB"/>
        </w:rPr>
        <w:t>Sylwer: Nid oedd y canlyniad hwn wedi'i lunio mewn disgrifiadau cynharach o'r model.</w:t>
      </w:r>
      <w:r w:rsidRPr="0048428F">
        <w:rPr>
          <w:sz w:val="18"/>
          <w:szCs w:val="18"/>
          <w:lang w:val="cy-GB"/>
        </w:rPr>
        <w:br w:type="page"/>
      </w:r>
    </w:p>
    <w:p w14:paraId="75B1B09A" w14:textId="390BBE02" w:rsidR="0010537D" w:rsidRPr="0048428F" w:rsidRDefault="00FA5FFD" w:rsidP="0010537D">
      <w:pPr>
        <w:rPr>
          <w:lang w:val="cy-GB"/>
        </w:rPr>
      </w:pPr>
      <w:r>
        <w:rPr>
          <w:noProof/>
          <w:lang w:val="en-GB" w:eastAsia="en-GB"/>
        </w:rPr>
        <w:lastRenderedPageBreak/>
        <w:drawing>
          <wp:anchor distT="0" distB="0" distL="114300" distR="114300" simplePos="0" relativeHeight="251742208" behindDoc="0" locked="0" layoutInCell="1" allowOverlap="1" wp14:anchorId="33CBDE2D" wp14:editId="3CB0BB04">
            <wp:simplePos x="0" y="0"/>
            <wp:positionH relativeFrom="column">
              <wp:posOffset>-114300</wp:posOffset>
            </wp:positionH>
            <wp:positionV relativeFrom="paragraph">
              <wp:posOffset>-686435</wp:posOffset>
            </wp:positionV>
            <wp:extent cx="2000250" cy="2000250"/>
            <wp:effectExtent l="0" t="0" r="0" b="0"/>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00250" cy="2000250"/>
                    </a:xfrm>
                    <a:prstGeom prst="rect">
                      <a:avLst/>
                    </a:prstGeom>
                    <a:noFill/>
                    <a:ln>
                      <a:noFill/>
                    </a:ln>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anchor distT="0" distB="0" distL="114300" distR="114300" simplePos="0" relativeHeight="251738112" behindDoc="0" locked="0" layoutInCell="1" allowOverlap="1" wp14:anchorId="3FDA160F" wp14:editId="2C8D0CE0">
            <wp:simplePos x="0" y="0"/>
            <wp:positionH relativeFrom="column">
              <wp:posOffset>2109655</wp:posOffset>
            </wp:positionH>
            <wp:positionV relativeFrom="paragraph">
              <wp:posOffset>-50977</wp:posOffset>
            </wp:positionV>
            <wp:extent cx="3206115" cy="713105"/>
            <wp:effectExtent l="0" t="0" r="0" b="0"/>
            <wp:wrapNone/>
            <wp:docPr id="57" name="Picture 57" descr="C:\Users\br168746\AppData\Local\Microsoft\Windows\INetCache\Content.Word\Primary &amp; Community Care Development &amp; Innovation Hub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r168746\AppData\Local\Microsoft\Windows\INetCache\Content.Word\Primary &amp; Community Care Development &amp; Innovation Hub logo.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06115" cy="713105"/>
                    </a:xfrm>
                    <a:prstGeom prst="rect">
                      <a:avLst/>
                    </a:prstGeom>
                    <a:noFill/>
                    <a:ln>
                      <a:noFill/>
                    </a:ln>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mc:AlternateContent>
          <mc:Choice Requires="wps">
            <w:drawing>
              <wp:anchor distT="0" distB="0" distL="114300" distR="114300" simplePos="0" relativeHeight="251678720" behindDoc="0" locked="0" layoutInCell="1" allowOverlap="1" wp14:anchorId="3A33B588" wp14:editId="6CC7F92C">
                <wp:simplePos x="0" y="0"/>
                <wp:positionH relativeFrom="column">
                  <wp:posOffset>3238500</wp:posOffset>
                </wp:positionH>
                <wp:positionV relativeFrom="page">
                  <wp:posOffset>9525000</wp:posOffset>
                </wp:positionV>
                <wp:extent cx="3456305" cy="520700"/>
                <wp:effectExtent l="0" t="0" r="0" b="0"/>
                <wp:wrapNone/>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56305" cy="520700"/>
                        </a:xfrm>
                        <a:prstGeom prst="rect">
                          <a:avLst/>
                        </a:prstGeom>
                        <a:noFill/>
                        <a:ln w="6350">
                          <a:noFill/>
                        </a:ln>
                      </wps:spPr>
                      <wps:txbx>
                        <w:txbxContent>
                          <w:p w14:paraId="6B65EF07" w14:textId="77777777" w:rsidR="0010537D" w:rsidRPr="0048428F" w:rsidRDefault="0010537D" w:rsidP="0010537D">
                            <w:pPr>
                              <w:pStyle w:val="BodyText"/>
                              <w:spacing w:before="0" w:line="304" w:lineRule="exact"/>
                              <w:jc w:val="right"/>
                              <w:rPr>
                                <w:color w:val="FFFFFF"/>
                                <w:lang w:val="cy-GB"/>
                              </w:rPr>
                            </w:pPr>
                            <w:r w:rsidRPr="0048428F">
                              <w:rPr>
                                <w:color w:val="FFFFFF"/>
                                <w:lang w:val="cy-GB"/>
                              </w:rPr>
                              <w:t>Mai 2022</w:t>
                            </w:r>
                          </w:p>
                          <w:p w14:paraId="408FD5EE" w14:textId="77777777" w:rsidR="0010537D" w:rsidRPr="0048428F" w:rsidRDefault="0010537D" w:rsidP="0010537D">
                            <w:pPr>
                              <w:pStyle w:val="BodyText"/>
                              <w:spacing w:before="0" w:line="304" w:lineRule="exact"/>
                              <w:jc w:val="right"/>
                              <w:rPr>
                                <w:color w:val="FFFFFF"/>
                                <w:lang w:val="cy-GB"/>
                              </w:rPr>
                            </w:pPr>
                            <w:r w:rsidRPr="0048428F">
                              <w:rPr>
                                <w:color w:val="FFFFFF"/>
                                <w:lang w:val="cy-GB"/>
                              </w:rPr>
                              <w:t>Fersiwn 1</w:t>
                            </w:r>
                          </w:p>
                          <w:p w14:paraId="690EE500" w14:textId="77777777" w:rsidR="0010537D" w:rsidRPr="0048428F" w:rsidRDefault="0010537D" w:rsidP="0010537D">
                            <w:pPr>
                              <w:jc w:val="right"/>
                              <w:rPr>
                                <w:lang w:val="cy-G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A33B588" id="Text Box 26" o:spid="_x0000_s1032" type="#_x0000_t202" style="position:absolute;margin-left:255pt;margin-top:750pt;width:272.15pt;height:4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" filled="f" stroked="f" strokeweight=".5pt">
                <v:textbox>
                  <w:txbxContent>
                    <w:p w14:paraId="6B65EF07" w14:textId="77777777" w:rsidR="0010537D" w:rsidRPr="0048428F" w:rsidRDefault="0010537D" w:rsidP="0010537D">
                      <w:pPr>
                        <w:pStyle w:val="BodyText"/>
                        <w:spacing w:before="0" w:line="304" w:lineRule="exact"/>
                        <w:jc w:val="right"/>
                        <w:rPr>
                          <w:color w:val="FFFFFF"/>
                          <w:lang w:val="cy-GB"/>
                        </w:rPr>
                      </w:pPr>
                      <w:r w:rsidRPr="0048428F">
                        <w:rPr>
                          <w:color w:val="FFFFFF"/>
                          <w:lang w:val="cy-GB"/>
                        </w:rPr>
                        <w:t>Mai 2022</w:t>
                      </w:r>
                    </w:p>
                    <w:p w14:paraId="408FD5EE" w14:textId="77777777" w:rsidR="0010537D" w:rsidRPr="0048428F" w:rsidRDefault="0010537D" w:rsidP="0010537D">
                      <w:pPr>
                        <w:pStyle w:val="BodyText"/>
                        <w:spacing w:before="0" w:line="304" w:lineRule="exact"/>
                        <w:jc w:val="right"/>
                        <w:rPr>
                          <w:color w:val="FFFFFF"/>
                          <w:lang w:val="cy-GB"/>
                        </w:rPr>
                      </w:pPr>
                      <w:r w:rsidRPr="0048428F">
                        <w:rPr>
                          <w:color w:val="FFFFFF"/>
                          <w:lang w:val="cy-GB"/>
                        </w:rPr>
                        <w:t>Fersiwn 1</w:t>
                      </w:r>
                    </w:p>
                    <w:p w14:paraId="690EE500" w14:textId="77777777" w:rsidR="0010537D" w:rsidRPr="0048428F" w:rsidRDefault="0010537D" w:rsidP="0010537D">
                      <w:pPr>
                        <w:jc w:val="right"/>
                        <w:rPr>
                          <w:lang w:val="cy-GB"/>
                        </w:rPr>
                      </w:pPr>
                    </w:p>
                  </w:txbxContent>
                </v:textbox>
                <w10:wrap anchory="page"/>
              </v:shape>
            </w:pict>
          </mc:Fallback>
        </mc:AlternateContent>
      </w:r>
      <w:r w:rsidR="0010537D" w:rsidRPr="0048428F">
        <w:rPr>
          <w:noProof/>
          <w:lang w:val="en-GB" w:eastAsia="en-GB"/>
        </w:rPr>
        <w:drawing>
          <wp:anchor distT="0" distB="0" distL="114300" distR="114300" simplePos="0" relativeHeight="251682816" behindDoc="0" locked="0" layoutInCell="1" allowOverlap="1" wp14:anchorId="4EAEF3DC" wp14:editId="28CE27E6">
            <wp:simplePos x="0" y="0"/>
            <wp:positionH relativeFrom="column">
              <wp:posOffset>4038600</wp:posOffset>
            </wp:positionH>
            <wp:positionV relativeFrom="paragraph">
              <wp:posOffset>6403340</wp:posOffset>
            </wp:positionV>
            <wp:extent cx="914400" cy="914400"/>
            <wp:effectExtent l="0" t="0" r="0" b="0"/>
            <wp:wrapNone/>
            <wp:docPr id="28" name="Graphic 22" descr="Gauge with solid fill">
              <a:extLst xmlns:a="http://schemas.openxmlformats.org/drawingml/2006/main">
                <a:ext uri="{FF2B5EF4-FFF2-40B4-BE49-F238E27FC236}">
                  <a16:creationId xmlns:a16="http://schemas.microsoft.com/office/drawing/2014/main" id="{565E7623-98B9-9D40-9756-59E09A47B52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raphic 22" descr="Gauge with solid fill">
                      <a:extLst>
                        <a:ext uri="{FF2B5EF4-FFF2-40B4-BE49-F238E27FC236}">
                          <a16:creationId xmlns:a16="http://schemas.microsoft.com/office/drawing/2014/main" id="{565E7623-98B9-9D40-9756-59E09A47B52C}"/>
                        </a:ext>
                      </a:extLst>
                    </pic:cNvPr>
                    <pic:cNvPicPr>
                      <a:picLocks noChangeAspect="1"/>
                    </pic:cNvPicPr>
                  </pic:nvPicPr>
                  <pic:blipFill>
                    <a:blip r:embed="rId10"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1"/>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anchor distT="0" distB="0" distL="114300" distR="114300" simplePos="0" relativeHeight="251683840" behindDoc="0" locked="0" layoutInCell="1" allowOverlap="1" wp14:anchorId="07DD6864" wp14:editId="53FA82E4">
            <wp:simplePos x="0" y="0"/>
            <wp:positionH relativeFrom="column">
              <wp:posOffset>5238750</wp:posOffset>
            </wp:positionH>
            <wp:positionV relativeFrom="paragraph">
              <wp:posOffset>6384290</wp:posOffset>
            </wp:positionV>
            <wp:extent cx="914400" cy="914400"/>
            <wp:effectExtent l="0" t="0" r="0" b="0"/>
            <wp:wrapNone/>
            <wp:docPr id="29" name="Graphic 30" descr="Miscellaneous with solid fill">
              <a:extLst xmlns:a="http://schemas.openxmlformats.org/drawingml/2006/main">
                <a:ext uri="{FF2B5EF4-FFF2-40B4-BE49-F238E27FC236}">
                  <a16:creationId xmlns:a16="http://schemas.microsoft.com/office/drawing/2014/main" id="{E069E731-A5E8-D14E-8C57-38A8F76B283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Graphic 30" descr="Miscellaneous with solid fill">
                      <a:extLst>
                        <a:ext uri="{FF2B5EF4-FFF2-40B4-BE49-F238E27FC236}">
                          <a16:creationId xmlns:a16="http://schemas.microsoft.com/office/drawing/2014/main" id="{E069E731-A5E8-D14E-8C57-38A8F76B2830}"/>
                        </a:ext>
                      </a:extLst>
                    </pic:cNvPr>
                    <pic:cNvPicPr>
                      <a:picLocks noChangeAspect="1"/>
                    </pic:cNvPicPr>
                  </pic:nvPicPr>
                  <pic:blipFill>
                    <a:blip r:embed="rId12"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3"/>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anchor distT="0" distB="0" distL="114300" distR="114300" simplePos="0" relativeHeight="251681792" behindDoc="0" locked="0" layoutInCell="1" allowOverlap="1" wp14:anchorId="4C7C585E" wp14:editId="5956EB6F">
            <wp:simplePos x="0" y="0"/>
            <wp:positionH relativeFrom="column">
              <wp:posOffset>1689100</wp:posOffset>
            </wp:positionH>
            <wp:positionV relativeFrom="paragraph">
              <wp:posOffset>6428740</wp:posOffset>
            </wp:positionV>
            <wp:extent cx="914400" cy="914400"/>
            <wp:effectExtent l="0" t="0" r="0" b="0"/>
            <wp:wrapNone/>
            <wp:docPr id="30" name="Graphic 20" descr="Compass with solid fill">
              <a:extLst xmlns:a="http://schemas.openxmlformats.org/drawingml/2006/main">
                <a:ext uri="{FF2B5EF4-FFF2-40B4-BE49-F238E27FC236}">
                  <a16:creationId xmlns:a16="http://schemas.microsoft.com/office/drawing/2014/main" id="{79642385-1895-EF4A-B8B7-3298D9924EE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phic 20" descr="Compass with solid fill">
                      <a:extLst>
                        <a:ext uri="{FF2B5EF4-FFF2-40B4-BE49-F238E27FC236}">
                          <a16:creationId xmlns:a16="http://schemas.microsoft.com/office/drawing/2014/main" id="{79642385-1895-EF4A-B8B7-3298D9924EE2}"/>
                        </a:ext>
                      </a:extLst>
                    </pic:cNvPr>
                    <pic:cNvPicPr>
                      <a:picLocks noChangeAspect="1"/>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5"/>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anchor distT="0" distB="0" distL="114300" distR="114300" simplePos="0" relativeHeight="251680768" behindDoc="0" locked="0" layoutInCell="1" allowOverlap="1" wp14:anchorId="7692E0A1" wp14:editId="7BC0827C">
            <wp:simplePos x="0" y="0"/>
            <wp:positionH relativeFrom="column">
              <wp:posOffset>533400</wp:posOffset>
            </wp:positionH>
            <wp:positionV relativeFrom="paragraph">
              <wp:posOffset>6428740</wp:posOffset>
            </wp:positionV>
            <wp:extent cx="914400" cy="914400"/>
            <wp:effectExtent l="0" t="0" r="0" b="0"/>
            <wp:wrapNone/>
            <wp:docPr id="32" name="Graphic 6" descr="Table with solid fill">
              <a:extLst xmlns:a="http://schemas.openxmlformats.org/drawingml/2006/main">
                <a:ext uri="{FF2B5EF4-FFF2-40B4-BE49-F238E27FC236}">
                  <a16:creationId xmlns:a16="http://schemas.microsoft.com/office/drawing/2014/main" id="{B6186A3C-8407-8446-8C29-5A98AF91B7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ic 6" descr="Table with solid fill">
                      <a:extLst>
                        <a:ext uri="{FF2B5EF4-FFF2-40B4-BE49-F238E27FC236}">
                          <a16:creationId xmlns:a16="http://schemas.microsoft.com/office/drawing/2014/main" id="{B6186A3C-8407-8446-8C29-5A98AF91B7FD}"/>
                        </a:ext>
                      </a:extLst>
                    </pic:cNvPr>
                    <pic:cNvPicPr>
                      <a:picLocks noChangeAspect="1"/>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7"/>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anchor distT="0" distB="0" distL="114300" distR="114300" simplePos="0" relativeHeight="251679744" behindDoc="0" locked="0" layoutInCell="1" allowOverlap="1" wp14:anchorId="235AD4F2" wp14:editId="6EA8122A">
            <wp:simplePos x="0" y="0"/>
            <wp:positionH relativeFrom="page">
              <wp:align>center</wp:align>
            </wp:positionH>
            <wp:positionV relativeFrom="paragraph">
              <wp:posOffset>6428740</wp:posOffset>
            </wp:positionV>
            <wp:extent cx="914400" cy="914400"/>
            <wp:effectExtent l="0" t="0" r="0" b="0"/>
            <wp:wrapNone/>
            <wp:docPr id="33" name="Graphic 24" descr="Reflection with solid fill">
              <a:extLst xmlns:a="http://schemas.openxmlformats.org/drawingml/2006/main">
                <a:ext uri="{FF2B5EF4-FFF2-40B4-BE49-F238E27FC236}">
                  <a16:creationId xmlns:a16="http://schemas.microsoft.com/office/drawing/2014/main" id="{AC9F9787-662F-2443-B082-CFEBA478B4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phic 24" descr="Reflection with solid fill">
                      <a:extLst>
                        <a:ext uri="{FF2B5EF4-FFF2-40B4-BE49-F238E27FC236}">
                          <a16:creationId xmlns:a16="http://schemas.microsoft.com/office/drawing/2014/main" id="{AC9F9787-662F-2443-B082-CFEBA478B451}"/>
                        </a:ext>
                      </a:extLst>
                    </pic:cNvPr>
                    <pic:cNvPicPr>
                      <a:picLocks noChangeAspect="1"/>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9"/>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10537D" w:rsidRPr="0048428F">
        <w:rPr>
          <w:noProof/>
          <w:lang w:val="en-GB" w:eastAsia="en-GB"/>
        </w:rPr>
        <w:drawing>
          <wp:inline distT="0" distB="0" distL="0" distR="0" wp14:anchorId="40CDD5AF" wp14:editId="3F6E2FAC">
            <wp:extent cx="914400" cy="914400"/>
            <wp:effectExtent l="0" t="0" r="0" b="0"/>
            <wp:docPr id="34" name="Graphic 20" descr="Compass with solid fill">
              <a:extLst xmlns:a="http://schemas.openxmlformats.org/drawingml/2006/main">
                <a:ext uri="{FF2B5EF4-FFF2-40B4-BE49-F238E27FC236}">
                  <a16:creationId xmlns:a16="http://schemas.microsoft.com/office/drawing/2014/main" id="{79642385-1895-EF4A-B8B7-3298D9924EE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phic 20" descr="Compass with solid fill">
                      <a:extLst>
                        <a:ext uri="{FF2B5EF4-FFF2-40B4-BE49-F238E27FC236}">
                          <a16:creationId xmlns:a16="http://schemas.microsoft.com/office/drawing/2014/main" id="{79642385-1895-EF4A-B8B7-3298D9924EE2}"/>
                        </a:ext>
                      </a:extLst>
                    </pic:cNvPr>
                    <pic:cNvPicPr>
                      <a:picLocks noChangeAspect="1"/>
                    </pic:cNvPicPr>
                  </pic:nvPicPr>
                  <pic:blipFill>
                    <a:blip r:embed="rId20">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21"/>
                        </a:ext>
                      </a:extLst>
                    </a:blip>
                    <a:stretch>
                      <a:fillRect/>
                    </a:stretch>
                  </pic:blipFill>
                  <pic:spPr>
                    <a:xfrm>
                      <a:off x="0" y="0"/>
                      <a:ext cx="914400" cy="914400"/>
                    </a:xfrm>
                    <a:prstGeom prst="rect">
                      <a:avLst/>
                    </a:prstGeom>
                  </pic:spPr>
                </pic:pic>
              </a:graphicData>
            </a:graphic>
          </wp:inline>
        </w:drawing>
      </w:r>
      <w:r w:rsidR="0010537D" w:rsidRPr="0048428F">
        <w:rPr>
          <w:noProof/>
          <w:lang w:val="en-GB" w:eastAsia="en-GB"/>
        </w:rPr>
        <mc:AlternateContent>
          <mc:Choice Requires="wps">
            <w:drawing>
              <wp:anchor distT="0" distB="0" distL="114300" distR="114300" simplePos="0" relativeHeight="251677696" behindDoc="0" locked="0" layoutInCell="1" allowOverlap="1" wp14:anchorId="09EC41F0" wp14:editId="47AA5B4B">
                <wp:simplePos x="0" y="0"/>
                <wp:positionH relativeFrom="column">
                  <wp:posOffset>419100</wp:posOffset>
                </wp:positionH>
                <wp:positionV relativeFrom="page">
                  <wp:posOffset>3549650</wp:posOffset>
                </wp:positionV>
                <wp:extent cx="5943600" cy="3390900"/>
                <wp:effectExtent l="0" t="0" r="0" b="0"/>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43600" cy="3390900"/>
                        </a:xfrm>
                        <a:prstGeom prst="rect">
                          <a:avLst/>
                        </a:prstGeom>
                        <a:noFill/>
                        <a:ln w="6350">
                          <a:noFill/>
                        </a:ln>
                      </wps:spPr>
                      <wps:txbx>
                        <w:txbxContent>
                          <w:p w14:paraId="2E29C7C5" w14:textId="77777777" w:rsidR="0010537D" w:rsidRPr="0048428F" w:rsidRDefault="0010537D" w:rsidP="0010537D">
                            <w:pPr>
                              <w:rPr>
                                <w:rFonts w:ascii="Arial" w:hAnsi="Arial" w:cs="Arial"/>
                                <w:b/>
                                <w:bCs/>
                                <w:color w:val="FFFFFF"/>
                                <w:sz w:val="96"/>
                                <w:szCs w:val="96"/>
                                <w:lang w:val="cy-GB"/>
                              </w:rPr>
                            </w:pPr>
                            <w:r w:rsidRPr="0048428F">
                              <w:rPr>
                                <w:rFonts w:ascii="Arial" w:hAnsi="Arial" w:cs="Arial"/>
                                <w:b/>
                                <w:bCs/>
                                <w:color w:val="FFFFFF"/>
                                <w:sz w:val="96"/>
                                <w:szCs w:val="96"/>
                                <w:lang w:val="cy-GB"/>
                              </w:rPr>
                              <w:t>Datblygu Clwstwr Carlam (DCC)</w:t>
                            </w:r>
                            <w:r w:rsidRPr="0048428F">
                              <w:rPr>
                                <w:rFonts w:ascii="Arial" w:hAnsi="Arial" w:cs="Arial"/>
                                <w:b/>
                                <w:bCs/>
                                <w:color w:val="FFFFFF"/>
                                <w:sz w:val="96"/>
                                <w:szCs w:val="96"/>
                                <w:lang w:val="cy-GB"/>
                              </w:rPr>
                              <w:br/>
                            </w:r>
                          </w:p>
                          <w:p w14:paraId="13E19D5F" w14:textId="77777777" w:rsidR="0010537D" w:rsidRPr="0048428F" w:rsidRDefault="0010537D" w:rsidP="0010537D">
                            <w:pPr>
                              <w:rPr>
                                <w:rFonts w:ascii="Arial" w:hAnsi="Arial" w:cs="Arial"/>
                                <w:b/>
                                <w:color w:val="3DBACE"/>
                                <w:sz w:val="56"/>
                                <w:szCs w:val="56"/>
                                <w:lang w:val="cy-GB"/>
                              </w:rPr>
                            </w:pPr>
                            <w:r w:rsidRPr="0048428F">
                              <w:rPr>
                                <w:rFonts w:ascii="Arial" w:hAnsi="Arial" w:cs="Arial"/>
                                <w:b/>
                                <w:color w:val="3DBACE"/>
                                <w:sz w:val="56"/>
                                <w:szCs w:val="56"/>
                                <w:lang w:val="cy-GB"/>
                              </w:rPr>
                              <w:t>Fframwaith datblygu clwstwr: Modiwl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9EC41F0" id="Text Box 27" o:spid="_x0000_s1033" type="#_x0000_t202" style="position:absolute;margin-left:33pt;margin-top:279.5pt;width:468pt;height:26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" filled="f" stroked="f" strokeweight=".5pt">
                <v:textbox>
                  <w:txbxContent>
                    <w:p w14:paraId="2E29C7C5" w14:textId="77777777" w:rsidR="0010537D" w:rsidRPr="0048428F" w:rsidRDefault="0010537D" w:rsidP="0010537D">
                      <w:pPr>
                        <w:rPr>
                          <w:rFonts w:ascii="Arial" w:hAnsi="Arial" w:cs="Arial"/>
                          <w:b/>
                          <w:bCs/>
                          <w:color w:val="FFFFFF"/>
                          <w:sz w:val="96"/>
                          <w:szCs w:val="96"/>
                          <w:lang w:val="cy-GB"/>
                        </w:rPr>
                      </w:pPr>
                      <w:r w:rsidRPr="0048428F">
                        <w:rPr>
                          <w:rFonts w:ascii="Arial" w:hAnsi="Arial" w:cs="Arial"/>
                          <w:b/>
                          <w:bCs/>
                          <w:color w:val="FFFFFF"/>
                          <w:sz w:val="96"/>
                          <w:szCs w:val="96"/>
                          <w:lang w:val="cy-GB"/>
                        </w:rPr>
                        <w:t>Datblygu Clwstwr Carlam (DCC)</w:t>
                      </w:r>
                      <w:r w:rsidRPr="0048428F">
                        <w:rPr>
                          <w:rFonts w:ascii="Arial" w:hAnsi="Arial" w:cs="Arial"/>
                          <w:b/>
                          <w:bCs/>
                          <w:color w:val="FFFFFF"/>
                          <w:sz w:val="96"/>
                          <w:szCs w:val="96"/>
                          <w:lang w:val="cy-GB"/>
                        </w:rPr>
                        <w:br/>
                      </w:r>
                    </w:p>
                    <w:p w14:paraId="13E19D5F" w14:textId="77777777" w:rsidR="0010537D" w:rsidRPr="0048428F" w:rsidRDefault="0010537D" w:rsidP="0010537D">
                      <w:pPr>
                        <w:rPr>
                          <w:rFonts w:ascii="Arial" w:hAnsi="Arial" w:cs="Arial"/>
                          <w:b/>
                          <w:color w:val="3DBACE"/>
                          <w:sz w:val="56"/>
                          <w:szCs w:val="56"/>
                          <w:lang w:val="cy-GB"/>
                        </w:rPr>
                      </w:pPr>
                      <w:r w:rsidRPr="0048428F">
                        <w:rPr>
                          <w:rFonts w:ascii="Arial" w:hAnsi="Arial" w:cs="Arial"/>
                          <w:b/>
                          <w:color w:val="3DBACE"/>
                          <w:sz w:val="56"/>
                          <w:szCs w:val="56"/>
                          <w:lang w:val="cy-GB"/>
                        </w:rPr>
                        <w:t>Fframwaith datblygu clwstwr: Modiwl 2</w:t>
                      </w:r>
                    </w:p>
                  </w:txbxContent>
                </v:textbox>
                <w10:wrap anchory="page"/>
              </v:shape>
            </w:pict>
          </mc:Fallback>
        </mc:AlternateContent>
      </w:r>
      <w:r w:rsidR="0010537D" w:rsidRPr="0048428F">
        <w:rPr>
          <w:noProof/>
          <w:lang w:val="en-GB" w:eastAsia="en-GB"/>
        </w:rPr>
        <w:drawing>
          <wp:anchor distT="0" distB="0" distL="114300" distR="114300" simplePos="0" relativeHeight="251676672" behindDoc="0" locked="0" layoutInCell="1" allowOverlap="1" wp14:anchorId="6D7D348B" wp14:editId="7755B2B3">
            <wp:simplePos x="0" y="0"/>
            <wp:positionH relativeFrom="column">
              <wp:posOffset>-695960</wp:posOffset>
            </wp:positionH>
            <wp:positionV relativeFrom="page">
              <wp:posOffset>-43815</wp:posOffset>
            </wp:positionV>
            <wp:extent cx="7991475" cy="11311890"/>
            <wp:effectExtent l="0" t="0" r="0" b="3810"/>
            <wp:wrapThrough wrapText="bothSides">
              <wp:wrapPolygon edited="0">
                <wp:start x="0" y="0"/>
                <wp:lineTo x="0" y="21583"/>
                <wp:lineTo x="21557" y="21583"/>
                <wp:lineTo x="21557" y="0"/>
                <wp:lineTo x="0" y="0"/>
              </wp:wrapPolygon>
            </wp:wrapThrough>
            <wp:docPr id="35" name="Picture 35" descr="A picture containing text,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display&#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7991475" cy="11311890"/>
                    </a:xfrm>
                    <a:prstGeom prst="rect">
                      <a:avLst/>
                    </a:prstGeom>
                  </pic:spPr>
                </pic:pic>
              </a:graphicData>
            </a:graphic>
            <wp14:sizeRelH relativeFrom="page">
              <wp14:pctWidth>0</wp14:pctWidth>
            </wp14:sizeRelH>
            <wp14:sizeRelV relativeFrom="page">
              <wp14:pctHeight>0</wp14:pctHeight>
            </wp14:sizeRelV>
          </wp:anchor>
        </w:drawing>
      </w:r>
    </w:p>
    <w:p w14:paraId="3CD10353" w14:textId="77777777" w:rsidR="0010537D" w:rsidRPr="0048428F" w:rsidRDefault="0010537D" w:rsidP="0010537D">
      <w:pPr>
        <w:pStyle w:val="SPPCH1"/>
        <w:rPr>
          <w:lang w:val="cy-GB"/>
        </w:rPr>
      </w:pPr>
      <w:r w:rsidRPr="0048428F">
        <w:rPr>
          <w:lang w:val="cy-GB"/>
        </w:rPr>
        <w:lastRenderedPageBreak/>
        <w:t>2.1 Yngl</w:t>
      </w:r>
      <w:r w:rsidRPr="0048428F">
        <w:rPr>
          <w:lang w:val="cy-GB"/>
        </w:rPr>
        <w:t>ŷ</w:t>
      </w:r>
      <w:r w:rsidRPr="0048428F">
        <w:rPr>
          <w:lang w:val="cy-GB"/>
        </w:rPr>
        <w:t xml:space="preserve">n </w:t>
      </w:r>
      <w:r w:rsidRPr="0048428F">
        <w:rPr>
          <w:lang w:val="cy-GB"/>
        </w:rPr>
        <w:t>â</w:t>
      </w:r>
      <w:r w:rsidRPr="0048428F">
        <w:rPr>
          <w:lang w:val="cy-GB"/>
        </w:rPr>
        <w:t xml:space="preserve"> Datblygu Clwstwr Carlam</w:t>
      </w:r>
    </w:p>
    <w:p w14:paraId="397958E6" w14:textId="77777777" w:rsidR="0010537D" w:rsidRPr="0048428F" w:rsidRDefault="0010537D" w:rsidP="0010537D">
      <w:pPr>
        <w:pStyle w:val="SPPCH2"/>
        <w:rPr>
          <w:lang w:val="cy-GB"/>
        </w:rPr>
      </w:pPr>
    </w:p>
    <w:p w14:paraId="7F544FE9" w14:textId="77777777" w:rsidR="0010537D" w:rsidRPr="0048428F" w:rsidRDefault="0010537D" w:rsidP="0010537D">
      <w:pPr>
        <w:pStyle w:val="SPPCH2"/>
        <w:rPr>
          <w:lang w:val="cy-GB"/>
        </w:rPr>
      </w:pPr>
      <w:r w:rsidRPr="0048428F">
        <w:rPr>
          <w:lang w:val="cy-GB"/>
        </w:rPr>
        <w:t>2.1.1 Cyflwyniad a tharddiad</w:t>
      </w:r>
    </w:p>
    <w:p w14:paraId="608A8E1C" w14:textId="77777777" w:rsidR="0010537D" w:rsidRPr="0048428F" w:rsidRDefault="0010537D" w:rsidP="0010537D">
      <w:pPr>
        <w:pStyle w:val="SPPCBody"/>
        <w:rPr>
          <w:lang w:val="cy-GB"/>
        </w:rPr>
      </w:pPr>
    </w:p>
    <w:p w14:paraId="3E7ABABD" w14:textId="77777777" w:rsidR="0010537D" w:rsidRPr="0048428F" w:rsidRDefault="0010537D" w:rsidP="0010537D">
      <w:pPr>
        <w:pStyle w:val="SPPCBody"/>
        <w:rPr>
          <w:lang w:val="cy-GB"/>
        </w:rPr>
      </w:pPr>
      <w:r w:rsidRPr="006C7D5B">
        <w:rPr>
          <w:bCs/>
          <w:lang w:val="cy-GB"/>
        </w:rPr>
        <w:t>Cododd</w:t>
      </w:r>
      <w:r w:rsidRPr="0048428F">
        <w:rPr>
          <w:b/>
          <w:lang w:val="cy-GB"/>
        </w:rPr>
        <w:t xml:space="preserve"> Datblygu Clwstwr Carlam </w:t>
      </w:r>
      <w:r w:rsidRPr="0048428F">
        <w:rPr>
          <w:lang w:val="cy-GB"/>
        </w:rPr>
        <w:t xml:space="preserve">(DCC) mewn ymateb i </w:t>
      </w:r>
      <w:r w:rsidRPr="0048428F">
        <w:rPr>
          <w:b/>
          <w:lang w:val="cy-GB"/>
        </w:rPr>
        <w:t xml:space="preserve">arolwg o glystyrau </w:t>
      </w:r>
      <w:r w:rsidRPr="0048428F">
        <w:rPr>
          <w:lang w:val="cy-GB"/>
        </w:rPr>
        <w:t xml:space="preserve">a gynhaliwyd ym mis Rhagfyr 2020 a </w:t>
      </w:r>
      <w:r w:rsidRPr="0048428F">
        <w:rPr>
          <w:b/>
          <w:lang w:val="cy-GB"/>
        </w:rPr>
        <w:t xml:space="preserve">myfyrdodau </w:t>
      </w:r>
      <w:r w:rsidRPr="0048428F">
        <w:rPr>
          <w:lang w:val="cy-GB"/>
        </w:rPr>
        <w:t xml:space="preserve">gan arweinwyr clystyrau er mwyn mynd i'r afael â'r tri phrif </w:t>
      </w:r>
      <w:r w:rsidRPr="0048428F">
        <w:rPr>
          <w:b/>
          <w:lang w:val="cy-GB"/>
        </w:rPr>
        <w:t>amcan gwella</w:t>
      </w:r>
      <w:r w:rsidRPr="0048428F">
        <w:rPr>
          <w:lang w:val="cy-GB"/>
        </w:rPr>
        <w:t>:</w:t>
      </w:r>
    </w:p>
    <w:p w14:paraId="055AB417" w14:textId="77777777" w:rsidR="0010537D" w:rsidRPr="0048428F" w:rsidRDefault="0010537D" w:rsidP="0010537D">
      <w:pPr>
        <w:pStyle w:val="SPPCBody"/>
        <w:rPr>
          <w:lang w:val="cy-GB"/>
        </w:rPr>
      </w:pPr>
    </w:p>
    <w:tbl>
      <w:tblPr>
        <w:tblStyle w:val="GridTable3-Accent5"/>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5523"/>
        <w:gridCol w:w="5523"/>
      </w:tblGrid>
      <w:tr w:rsidR="0010537D" w:rsidRPr="0048428F" w14:paraId="10B34D5B"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5385" w:type="dxa"/>
            <w:tcBorders>
              <w:top w:val="none" w:sz="0" w:space="0" w:color="auto"/>
              <w:left w:val="none" w:sz="0" w:space="0" w:color="auto"/>
              <w:bottom w:val="none" w:sz="0" w:space="0" w:color="auto"/>
              <w:right w:val="none" w:sz="0" w:space="0" w:color="auto"/>
            </w:tcBorders>
          </w:tcPr>
          <w:p w14:paraId="03BB7827" w14:textId="77777777" w:rsidR="0010537D" w:rsidRPr="0048428F" w:rsidRDefault="0010537D" w:rsidP="00937203">
            <w:pPr>
              <w:pStyle w:val="SPPCBody"/>
              <w:ind w:left="0"/>
              <w:jc w:val="left"/>
              <w:rPr>
                <w:b w:val="0"/>
                <w:i w:val="0"/>
                <w:sz w:val="18"/>
                <w:szCs w:val="18"/>
                <w:lang w:val="cy-GB"/>
              </w:rPr>
            </w:pPr>
            <w:r w:rsidRPr="0048428F">
              <w:rPr>
                <w:b w:val="0"/>
                <w:i w:val="0"/>
                <w:sz w:val="18"/>
                <w:szCs w:val="18"/>
                <w:lang w:val="cy-GB"/>
              </w:rPr>
              <w:t>Ymreolaeth</w:t>
            </w:r>
          </w:p>
        </w:tc>
        <w:tc>
          <w:tcPr>
            <w:tcW w:w="5385" w:type="dxa"/>
            <w:tcBorders>
              <w:top w:val="none" w:sz="0" w:space="0" w:color="auto"/>
              <w:left w:val="none" w:sz="0" w:space="0" w:color="auto"/>
              <w:right w:val="none" w:sz="0" w:space="0" w:color="auto"/>
            </w:tcBorders>
          </w:tcPr>
          <w:p w14:paraId="49FD2092" w14:textId="77777777" w:rsidR="0010537D" w:rsidRPr="0048428F" w:rsidRDefault="0010537D" w:rsidP="00937203">
            <w:pPr>
              <w:pStyle w:val="SPPCBody"/>
              <w:numPr>
                <w:ilvl w:val="0"/>
                <w:numId w:val="4"/>
              </w:numPr>
              <w:cnfStyle w:val="100000000000" w:firstRow="1" w:lastRow="0" w:firstColumn="0" w:lastColumn="0" w:oddVBand="0" w:evenVBand="0" w:oddHBand="0" w:evenHBand="0" w:firstRowFirstColumn="0" w:firstRowLastColumn="0" w:lastRowFirstColumn="0" w:lastRowLastColumn="0"/>
              <w:rPr>
                <w:b w:val="0"/>
                <w:sz w:val="18"/>
                <w:szCs w:val="18"/>
                <w:lang w:val="cy-GB"/>
              </w:rPr>
            </w:pPr>
            <w:r w:rsidRPr="0048428F">
              <w:rPr>
                <w:b w:val="0"/>
                <w:sz w:val="18"/>
                <w:szCs w:val="18"/>
                <w:lang w:val="cy-GB"/>
              </w:rPr>
              <w:t>Statws cyfreithiol</w:t>
            </w:r>
          </w:p>
          <w:p w14:paraId="0ED767EB" w14:textId="77777777" w:rsidR="0010537D" w:rsidRPr="0048428F" w:rsidRDefault="0010537D" w:rsidP="00937203">
            <w:pPr>
              <w:pStyle w:val="SPPCBody"/>
              <w:numPr>
                <w:ilvl w:val="0"/>
                <w:numId w:val="4"/>
              </w:numPr>
              <w:cnfStyle w:val="100000000000" w:firstRow="1" w:lastRow="0" w:firstColumn="0" w:lastColumn="0" w:oddVBand="0" w:evenVBand="0" w:oddHBand="0" w:evenHBand="0" w:firstRowFirstColumn="0" w:firstRowLastColumn="0" w:lastRowFirstColumn="0" w:lastRowLastColumn="0"/>
              <w:rPr>
                <w:b w:val="0"/>
                <w:sz w:val="18"/>
                <w:szCs w:val="18"/>
                <w:lang w:val="cy-GB"/>
              </w:rPr>
            </w:pPr>
            <w:r w:rsidRPr="0048428F">
              <w:rPr>
                <w:b w:val="0"/>
                <w:sz w:val="18"/>
                <w:szCs w:val="18"/>
                <w:lang w:val="cy-GB"/>
              </w:rPr>
              <w:t>Capasiti a gallu annibynnol</w:t>
            </w:r>
          </w:p>
          <w:p w14:paraId="78BA64E7" w14:textId="77777777" w:rsidR="0010537D" w:rsidRPr="0048428F" w:rsidRDefault="0010537D" w:rsidP="00937203">
            <w:pPr>
              <w:pStyle w:val="SPPCBody"/>
              <w:numPr>
                <w:ilvl w:val="0"/>
                <w:numId w:val="4"/>
              </w:numPr>
              <w:cnfStyle w:val="100000000000" w:firstRow="1" w:lastRow="0" w:firstColumn="0" w:lastColumn="0" w:oddVBand="0" w:evenVBand="0" w:oddHBand="0" w:evenHBand="0" w:firstRowFirstColumn="0" w:firstRowLastColumn="0" w:lastRowFirstColumn="0" w:lastRowLastColumn="0"/>
              <w:rPr>
                <w:b w:val="0"/>
                <w:sz w:val="18"/>
                <w:szCs w:val="18"/>
                <w:lang w:val="cy-GB"/>
              </w:rPr>
            </w:pPr>
            <w:r w:rsidRPr="0048428F">
              <w:rPr>
                <w:b w:val="0"/>
                <w:sz w:val="18"/>
                <w:szCs w:val="18"/>
                <w:lang w:val="cy-GB"/>
              </w:rPr>
              <w:t>Cyllid hirdymor</w:t>
            </w:r>
          </w:p>
          <w:p w14:paraId="21BDFD83" w14:textId="77777777" w:rsidR="0010537D" w:rsidRPr="0048428F" w:rsidRDefault="0010537D" w:rsidP="00937203">
            <w:pPr>
              <w:pStyle w:val="SPPCBody"/>
              <w:numPr>
                <w:ilvl w:val="0"/>
                <w:numId w:val="4"/>
              </w:numPr>
              <w:cnfStyle w:val="100000000000" w:firstRow="1" w:lastRow="0" w:firstColumn="0" w:lastColumn="0" w:oddVBand="0" w:evenVBand="0" w:oddHBand="0" w:evenHBand="0" w:firstRowFirstColumn="0" w:firstRowLastColumn="0" w:lastRowFirstColumn="0" w:lastRowLastColumn="0"/>
              <w:rPr>
                <w:b w:val="0"/>
                <w:sz w:val="18"/>
                <w:szCs w:val="18"/>
                <w:lang w:val="cy-GB"/>
              </w:rPr>
            </w:pPr>
            <w:r w:rsidRPr="0048428F">
              <w:rPr>
                <w:b w:val="0"/>
                <w:sz w:val="18"/>
                <w:szCs w:val="18"/>
                <w:lang w:val="cy-GB"/>
              </w:rPr>
              <w:t xml:space="preserve">Gwahanu rhwng contractau Gwasanaethau Meddygol Cyffredinol, Meddygon Teulu a gwaith y clwstwr </w:t>
            </w:r>
          </w:p>
        </w:tc>
      </w:tr>
      <w:tr w:rsidR="0010537D" w:rsidRPr="0048428F" w14:paraId="26EC37A9" w14:textId="77777777" w:rsidTr="009372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5" w:type="dxa"/>
            <w:tcBorders>
              <w:top w:val="none" w:sz="0" w:space="0" w:color="auto"/>
              <w:left w:val="none" w:sz="0" w:space="0" w:color="auto"/>
              <w:bottom w:val="none" w:sz="0" w:space="0" w:color="auto"/>
            </w:tcBorders>
          </w:tcPr>
          <w:p w14:paraId="49AB4977" w14:textId="77777777" w:rsidR="0010537D" w:rsidRPr="0048428F" w:rsidRDefault="0010537D" w:rsidP="00937203">
            <w:pPr>
              <w:pStyle w:val="SPPCBody"/>
              <w:ind w:left="0"/>
              <w:jc w:val="left"/>
              <w:rPr>
                <w:i w:val="0"/>
                <w:sz w:val="18"/>
                <w:szCs w:val="18"/>
                <w:lang w:val="cy-GB"/>
              </w:rPr>
            </w:pPr>
            <w:r w:rsidRPr="0048428F">
              <w:rPr>
                <w:i w:val="0"/>
                <w:sz w:val="18"/>
                <w:szCs w:val="18"/>
                <w:lang w:val="cy-GB"/>
              </w:rPr>
              <w:t>Cydlyniant</w:t>
            </w:r>
          </w:p>
        </w:tc>
        <w:tc>
          <w:tcPr>
            <w:tcW w:w="5385" w:type="dxa"/>
          </w:tcPr>
          <w:p w14:paraId="4B2E36EB"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Tebygrwydd craidd</w:t>
            </w:r>
          </w:p>
          <w:p w14:paraId="46FDA34C"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Dysgu a rhannu</w:t>
            </w:r>
          </w:p>
          <w:p w14:paraId="0B6E70DB"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Brandio</w:t>
            </w:r>
          </w:p>
        </w:tc>
      </w:tr>
      <w:tr w:rsidR="0010537D" w:rsidRPr="0048428F" w14:paraId="717ECB87" w14:textId="77777777" w:rsidTr="00937203">
        <w:tc>
          <w:tcPr>
            <w:cnfStyle w:val="001000000000" w:firstRow="0" w:lastRow="0" w:firstColumn="1" w:lastColumn="0" w:oddVBand="0" w:evenVBand="0" w:oddHBand="0" w:evenHBand="0" w:firstRowFirstColumn="0" w:firstRowLastColumn="0" w:lastRowFirstColumn="0" w:lastRowLastColumn="0"/>
            <w:tcW w:w="5385" w:type="dxa"/>
            <w:tcBorders>
              <w:top w:val="none" w:sz="0" w:space="0" w:color="auto"/>
              <w:left w:val="none" w:sz="0" w:space="0" w:color="auto"/>
              <w:bottom w:val="none" w:sz="0" w:space="0" w:color="auto"/>
            </w:tcBorders>
          </w:tcPr>
          <w:p w14:paraId="4F20076A" w14:textId="77777777" w:rsidR="0010537D" w:rsidRPr="0048428F" w:rsidRDefault="0010537D" w:rsidP="00937203">
            <w:pPr>
              <w:pStyle w:val="SPPCBody"/>
              <w:ind w:left="0"/>
              <w:jc w:val="left"/>
              <w:rPr>
                <w:i w:val="0"/>
                <w:sz w:val="18"/>
                <w:szCs w:val="18"/>
                <w:lang w:val="cy-GB"/>
              </w:rPr>
            </w:pPr>
            <w:r w:rsidRPr="0048428F">
              <w:rPr>
                <w:i w:val="0"/>
                <w:sz w:val="18"/>
                <w:szCs w:val="18"/>
                <w:lang w:val="cy-GB"/>
              </w:rPr>
              <w:t>Ymgysylltu</w:t>
            </w:r>
          </w:p>
        </w:tc>
        <w:tc>
          <w:tcPr>
            <w:tcW w:w="5385" w:type="dxa"/>
          </w:tcPr>
          <w:p w14:paraId="1AC9501E" w14:textId="77777777" w:rsidR="0010537D" w:rsidRPr="0048428F" w:rsidRDefault="0010537D" w:rsidP="00937203">
            <w:pPr>
              <w:pStyle w:val="SPPCBody"/>
              <w:numPr>
                <w:ilvl w:val="0"/>
                <w:numId w:val="4"/>
              </w:numPr>
              <w:cnfStyle w:val="000000000000" w:firstRow="0" w:lastRow="0" w:firstColumn="0" w:lastColumn="0" w:oddVBand="0" w:evenVBand="0" w:oddHBand="0" w:evenHBand="0" w:firstRowFirstColumn="0" w:firstRowLastColumn="0" w:lastRowFirstColumn="0" w:lastRowLastColumn="0"/>
              <w:rPr>
                <w:sz w:val="18"/>
                <w:szCs w:val="18"/>
                <w:lang w:val="cy-GB"/>
              </w:rPr>
            </w:pPr>
            <w:r w:rsidRPr="0048428F">
              <w:rPr>
                <w:sz w:val="18"/>
                <w:szCs w:val="18"/>
                <w:lang w:val="cy-GB"/>
              </w:rPr>
              <w:t>Rhoi cyngor ymarferol cyflym</w:t>
            </w:r>
          </w:p>
          <w:p w14:paraId="381343E0" w14:textId="77777777" w:rsidR="0010537D" w:rsidRPr="0048428F" w:rsidRDefault="0010537D" w:rsidP="00937203">
            <w:pPr>
              <w:pStyle w:val="SPPCBody"/>
              <w:numPr>
                <w:ilvl w:val="0"/>
                <w:numId w:val="4"/>
              </w:numPr>
              <w:cnfStyle w:val="000000000000" w:firstRow="0" w:lastRow="0" w:firstColumn="0" w:lastColumn="0" w:oddVBand="0" w:evenVBand="0" w:oddHBand="0" w:evenHBand="0" w:firstRowFirstColumn="0" w:firstRowLastColumn="0" w:lastRowFirstColumn="0" w:lastRowLastColumn="0"/>
              <w:rPr>
                <w:sz w:val="18"/>
                <w:szCs w:val="18"/>
                <w:lang w:val="cy-GB"/>
              </w:rPr>
            </w:pPr>
            <w:r w:rsidRPr="0048428F">
              <w:rPr>
                <w:sz w:val="18"/>
                <w:szCs w:val="18"/>
                <w:lang w:val="cy-GB"/>
              </w:rPr>
              <w:t>Clystyrau'n gallu eiriol dros gleifion</w:t>
            </w:r>
          </w:p>
          <w:p w14:paraId="561FABF6" w14:textId="77777777" w:rsidR="0010537D" w:rsidRPr="0048428F" w:rsidRDefault="0010537D" w:rsidP="00937203">
            <w:pPr>
              <w:pStyle w:val="SPPCBody"/>
              <w:numPr>
                <w:ilvl w:val="0"/>
                <w:numId w:val="4"/>
              </w:numPr>
              <w:cnfStyle w:val="000000000000" w:firstRow="0" w:lastRow="0" w:firstColumn="0" w:lastColumn="0" w:oddVBand="0" w:evenVBand="0" w:oddHBand="0" w:evenHBand="0" w:firstRowFirstColumn="0" w:firstRowLastColumn="0" w:lastRowFirstColumn="0" w:lastRowLastColumn="0"/>
              <w:rPr>
                <w:sz w:val="18"/>
                <w:szCs w:val="18"/>
                <w:lang w:val="cy-GB"/>
              </w:rPr>
            </w:pPr>
            <w:r w:rsidRPr="0048428F">
              <w:rPr>
                <w:sz w:val="18"/>
                <w:szCs w:val="18"/>
                <w:lang w:val="cy-GB"/>
              </w:rPr>
              <w:t xml:space="preserve">Partneriaid newydd </w:t>
            </w:r>
          </w:p>
          <w:p w14:paraId="1814D011" w14:textId="77777777" w:rsidR="0010537D" w:rsidRPr="0048428F" w:rsidRDefault="0010537D" w:rsidP="00937203">
            <w:pPr>
              <w:pStyle w:val="SPPCBody"/>
              <w:numPr>
                <w:ilvl w:val="0"/>
                <w:numId w:val="4"/>
              </w:numPr>
              <w:cnfStyle w:val="000000000000" w:firstRow="0" w:lastRow="0" w:firstColumn="0" w:lastColumn="0" w:oddVBand="0" w:evenVBand="0" w:oddHBand="0" w:evenHBand="0" w:firstRowFirstColumn="0" w:firstRowLastColumn="0" w:lastRowFirstColumn="0" w:lastRowLastColumn="0"/>
              <w:rPr>
                <w:sz w:val="18"/>
                <w:szCs w:val="18"/>
                <w:lang w:val="cy-GB"/>
              </w:rPr>
            </w:pPr>
            <w:r w:rsidRPr="0048428F">
              <w:rPr>
                <w:sz w:val="18"/>
                <w:szCs w:val="18"/>
                <w:lang w:val="cy-GB"/>
              </w:rPr>
              <w:t>yn ceisio trefnu mwy o gyfleoedd i gydweithio</w:t>
            </w:r>
          </w:p>
        </w:tc>
      </w:tr>
    </w:tbl>
    <w:p w14:paraId="2852F274" w14:textId="77777777" w:rsidR="0010537D" w:rsidRPr="0048428F" w:rsidRDefault="0010537D" w:rsidP="0010537D">
      <w:pPr>
        <w:pStyle w:val="SPPCBody"/>
        <w:rPr>
          <w:lang w:val="cy-GB"/>
        </w:rPr>
      </w:pPr>
    </w:p>
    <w:p w14:paraId="112C2216" w14:textId="77777777" w:rsidR="0010537D" w:rsidRPr="0048428F" w:rsidRDefault="0010537D" w:rsidP="0010537D">
      <w:pPr>
        <w:pStyle w:val="SPPCBody"/>
        <w:rPr>
          <w:lang w:val="cy-GB"/>
        </w:rPr>
      </w:pPr>
      <w:r w:rsidRPr="0048428F">
        <w:rPr>
          <w:lang w:val="cy-GB"/>
        </w:rPr>
        <w:t>Ystyrir bod DCC yn allweddol er mwyn:</w:t>
      </w:r>
    </w:p>
    <w:p w14:paraId="65246694" w14:textId="77777777" w:rsidR="0010537D" w:rsidRPr="0048428F" w:rsidRDefault="0010537D" w:rsidP="0010537D">
      <w:pPr>
        <w:pStyle w:val="SPPCBody"/>
        <w:rPr>
          <w:lang w:val="cy-GB"/>
        </w:rPr>
      </w:pPr>
    </w:p>
    <w:p w14:paraId="40802BA2" w14:textId="77777777" w:rsidR="0010537D" w:rsidRPr="0048428F" w:rsidRDefault="0010537D" w:rsidP="0010537D">
      <w:pPr>
        <w:pStyle w:val="SPPCBody"/>
        <w:numPr>
          <w:ilvl w:val="0"/>
          <w:numId w:val="3"/>
        </w:numPr>
        <w:rPr>
          <w:lang w:val="cy-GB"/>
        </w:rPr>
      </w:pPr>
      <w:r w:rsidRPr="0048428F">
        <w:rPr>
          <w:lang w:val="cy-GB"/>
        </w:rPr>
        <w:t>Ymwreiddio'r Model Gofal Sylfaenol i Gymru yn llawn</w:t>
      </w:r>
    </w:p>
    <w:p w14:paraId="1016C6F6" w14:textId="77777777" w:rsidR="0010537D" w:rsidRPr="0048428F" w:rsidRDefault="0010537D" w:rsidP="0010537D">
      <w:pPr>
        <w:pStyle w:val="SPPCBody"/>
        <w:numPr>
          <w:ilvl w:val="0"/>
          <w:numId w:val="3"/>
        </w:numPr>
        <w:rPr>
          <w:lang w:val="cy-GB"/>
        </w:rPr>
      </w:pPr>
      <w:r w:rsidRPr="0048428F">
        <w:rPr>
          <w:lang w:val="cy-GB"/>
        </w:rPr>
        <w:t>Darparu "gofal yn nes at adref”</w:t>
      </w:r>
    </w:p>
    <w:p w14:paraId="54DB8E6D" w14:textId="77777777" w:rsidR="0010537D" w:rsidRPr="0048428F" w:rsidRDefault="0010537D" w:rsidP="0010537D">
      <w:pPr>
        <w:pStyle w:val="SPPCBody"/>
        <w:numPr>
          <w:ilvl w:val="0"/>
          <w:numId w:val="3"/>
        </w:numPr>
        <w:rPr>
          <w:lang w:val="cy-GB"/>
        </w:rPr>
      </w:pPr>
      <w:r w:rsidRPr="0048428F">
        <w:rPr>
          <w:lang w:val="cy-GB"/>
        </w:rPr>
        <w:t>Trefnu gofal sylfaenol i gefnogi darpariaeth gofal sy'n seiliedig ar le</w:t>
      </w:r>
    </w:p>
    <w:p w14:paraId="05F3DB3F" w14:textId="77777777" w:rsidR="0010537D" w:rsidRPr="0048428F" w:rsidRDefault="0010537D" w:rsidP="0010537D">
      <w:pPr>
        <w:pStyle w:val="SPPCBody"/>
        <w:numPr>
          <w:ilvl w:val="0"/>
          <w:numId w:val="3"/>
        </w:numPr>
        <w:rPr>
          <w:lang w:val="cy-GB"/>
        </w:rPr>
      </w:pPr>
      <w:r w:rsidRPr="0048428F">
        <w:rPr>
          <w:lang w:val="cy-GB"/>
        </w:rPr>
        <w:t>Galluogi ffocws ar iechyd a llesiant y boblogaeth.</w:t>
      </w:r>
    </w:p>
    <w:p w14:paraId="772EA5B9" w14:textId="77777777" w:rsidR="0010537D" w:rsidRPr="0048428F" w:rsidRDefault="0010537D" w:rsidP="0010537D">
      <w:pPr>
        <w:pStyle w:val="SPPCBody"/>
        <w:rPr>
          <w:lang w:val="cy-GB"/>
        </w:rPr>
      </w:pPr>
    </w:p>
    <w:p w14:paraId="53989FFE" w14:textId="77777777" w:rsidR="0010537D" w:rsidRPr="0048428F" w:rsidRDefault="0010537D" w:rsidP="0010537D">
      <w:pPr>
        <w:pStyle w:val="SPPCBody"/>
        <w:rPr>
          <w:lang w:val="cy-GB"/>
        </w:rPr>
      </w:pPr>
      <w:r w:rsidRPr="0048428F">
        <w:rPr>
          <w:lang w:val="cy-GB"/>
        </w:rPr>
        <w:t>Mae DCC yn anelu i sicrhau:</w:t>
      </w:r>
    </w:p>
    <w:p w14:paraId="213EC1CB" w14:textId="77777777" w:rsidR="0010537D" w:rsidRPr="0048428F" w:rsidRDefault="0010537D" w:rsidP="0010537D">
      <w:pPr>
        <w:pStyle w:val="SPPCBody"/>
        <w:rPr>
          <w:lang w:val="cy-GB"/>
        </w:rPr>
      </w:pPr>
    </w:p>
    <w:p w14:paraId="7F9D5F82" w14:textId="7DD7B791" w:rsidR="0010537D" w:rsidRPr="0048428F" w:rsidRDefault="0010537D" w:rsidP="0010537D">
      <w:pPr>
        <w:pStyle w:val="SPPCBody"/>
        <w:numPr>
          <w:ilvl w:val="0"/>
          <w:numId w:val="5"/>
        </w:numPr>
        <w:rPr>
          <w:lang w:val="cy-GB"/>
        </w:rPr>
      </w:pPr>
      <w:r w:rsidRPr="0048428F">
        <w:rPr>
          <w:lang w:val="cy-GB"/>
        </w:rPr>
        <w:t>Gwell</w:t>
      </w:r>
      <w:r w:rsidR="002808F9">
        <w:rPr>
          <w:lang w:val="cy-GB"/>
        </w:rPr>
        <w:t xml:space="preserve"> </w:t>
      </w:r>
      <w:r w:rsidRPr="0048428F">
        <w:rPr>
          <w:b/>
          <w:lang w:val="cy-GB"/>
        </w:rPr>
        <w:t>integreiddio</w:t>
      </w:r>
    </w:p>
    <w:p w14:paraId="53660B77" w14:textId="77777777" w:rsidR="0010537D" w:rsidRPr="0048428F" w:rsidRDefault="0010537D" w:rsidP="0010537D">
      <w:pPr>
        <w:pStyle w:val="SPPCBody"/>
        <w:numPr>
          <w:ilvl w:val="0"/>
          <w:numId w:val="5"/>
        </w:numPr>
        <w:rPr>
          <w:lang w:val="cy-GB"/>
        </w:rPr>
      </w:pPr>
      <w:r w:rsidRPr="0048428F">
        <w:rPr>
          <w:lang w:val="cy-GB"/>
        </w:rPr>
        <w:t xml:space="preserve">Darparu mwy o wasanaethau'n </w:t>
      </w:r>
      <w:r w:rsidRPr="0048428F">
        <w:rPr>
          <w:b/>
          <w:lang w:val="cy-GB"/>
        </w:rPr>
        <w:t>nes at adref</w:t>
      </w:r>
    </w:p>
    <w:p w14:paraId="0CD2BD35" w14:textId="77777777" w:rsidR="0010537D" w:rsidRPr="0048428F" w:rsidRDefault="0010537D" w:rsidP="0010537D">
      <w:pPr>
        <w:pStyle w:val="SPPCBody"/>
        <w:numPr>
          <w:ilvl w:val="0"/>
          <w:numId w:val="5"/>
        </w:numPr>
        <w:rPr>
          <w:lang w:val="cy-GB"/>
        </w:rPr>
      </w:pPr>
      <w:r w:rsidRPr="0048428F">
        <w:rPr>
          <w:lang w:val="cy-GB"/>
        </w:rPr>
        <w:t xml:space="preserve">Gwaith </w:t>
      </w:r>
      <w:r w:rsidRPr="0048428F">
        <w:rPr>
          <w:b/>
          <w:lang w:val="cy-GB"/>
        </w:rPr>
        <w:t xml:space="preserve">amlbroffesiwn </w:t>
      </w:r>
      <w:r w:rsidRPr="0048428F">
        <w:rPr>
          <w:lang w:val="cy-GB"/>
        </w:rPr>
        <w:t>gwell</w:t>
      </w:r>
    </w:p>
    <w:p w14:paraId="0BB16017" w14:textId="77777777" w:rsidR="0010537D" w:rsidRPr="0048428F" w:rsidRDefault="0010537D" w:rsidP="0010537D">
      <w:pPr>
        <w:pStyle w:val="SPPCBody"/>
        <w:numPr>
          <w:ilvl w:val="0"/>
          <w:numId w:val="5"/>
        </w:numPr>
        <w:rPr>
          <w:lang w:val="cy-GB"/>
        </w:rPr>
      </w:pPr>
      <w:r w:rsidRPr="0048428F">
        <w:rPr>
          <w:lang w:val="cy-GB"/>
        </w:rPr>
        <w:t xml:space="preserve">Llais mwy effeithiol i wasanaethau sylfaenol </w:t>
      </w:r>
      <w:r w:rsidRPr="0048428F">
        <w:rPr>
          <w:b/>
          <w:lang w:val="cy-GB"/>
        </w:rPr>
        <w:t>a chymunedol</w:t>
      </w:r>
    </w:p>
    <w:p w14:paraId="2EC010EC" w14:textId="77777777" w:rsidR="0010537D" w:rsidRPr="0048428F" w:rsidRDefault="0010537D" w:rsidP="0010537D">
      <w:pPr>
        <w:pStyle w:val="SPPCBody"/>
        <w:numPr>
          <w:ilvl w:val="0"/>
          <w:numId w:val="5"/>
        </w:numPr>
        <w:rPr>
          <w:lang w:val="cy-GB"/>
        </w:rPr>
      </w:pPr>
      <w:r w:rsidRPr="0048428F">
        <w:rPr>
          <w:lang w:val="cy-GB"/>
        </w:rPr>
        <w:t>Gofal gwell</w:t>
      </w:r>
      <w:r w:rsidRPr="0048428F">
        <w:rPr>
          <w:b/>
          <w:lang w:val="cy-GB"/>
        </w:rPr>
        <w:t xml:space="preserve"> sy'n seiliedig ar anghenion</w:t>
      </w:r>
    </w:p>
    <w:p w14:paraId="1955FAEA" w14:textId="77777777" w:rsidR="0010537D" w:rsidRPr="0048428F" w:rsidRDefault="0010537D" w:rsidP="0010537D">
      <w:pPr>
        <w:pStyle w:val="SPPCBody"/>
        <w:numPr>
          <w:ilvl w:val="0"/>
          <w:numId w:val="5"/>
        </w:numPr>
        <w:rPr>
          <w:lang w:val="cy-GB"/>
        </w:rPr>
      </w:pPr>
      <w:r w:rsidRPr="0048428F">
        <w:rPr>
          <w:b/>
          <w:lang w:val="cy-GB"/>
        </w:rPr>
        <w:t xml:space="preserve">Gwaith clwstwr </w:t>
      </w:r>
      <w:r w:rsidRPr="0048428F">
        <w:rPr>
          <w:lang w:val="cy-GB"/>
        </w:rPr>
        <w:t>cynaliadwy</w:t>
      </w:r>
    </w:p>
    <w:p w14:paraId="128799EF" w14:textId="77777777" w:rsidR="0010537D" w:rsidRPr="0048428F" w:rsidRDefault="0010537D" w:rsidP="0010537D">
      <w:pPr>
        <w:pStyle w:val="SPPCBody"/>
        <w:numPr>
          <w:ilvl w:val="0"/>
          <w:numId w:val="5"/>
        </w:numPr>
        <w:rPr>
          <w:lang w:val="cy-GB"/>
        </w:rPr>
      </w:pPr>
      <w:r w:rsidRPr="0048428F">
        <w:rPr>
          <w:b/>
          <w:lang w:val="cy-GB"/>
        </w:rPr>
        <w:t xml:space="preserve">Clystyrau wedi'u </w:t>
      </w:r>
      <w:r w:rsidRPr="0048428F">
        <w:rPr>
          <w:lang w:val="cy-GB"/>
        </w:rPr>
        <w:t xml:space="preserve">grymuso yn arwain at </w:t>
      </w:r>
      <w:r w:rsidRPr="0048428F">
        <w:rPr>
          <w:b/>
          <w:lang w:val="cy-GB"/>
        </w:rPr>
        <w:t xml:space="preserve">ofal gwell </w:t>
      </w:r>
      <w:r w:rsidRPr="0048428F">
        <w:rPr>
          <w:lang w:val="cy-GB"/>
        </w:rPr>
        <w:t>i gleifion.</w:t>
      </w:r>
    </w:p>
    <w:p w14:paraId="77291EC4" w14:textId="77777777" w:rsidR="0010537D" w:rsidRPr="0048428F" w:rsidRDefault="0010537D" w:rsidP="0010537D">
      <w:pPr>
        <w:pStyle w:val="SPPCBody"/>
        <w:rPr>
          <w:lang w:val="cy-GB"/>
        </w:rPr>
      </w:pPr>
    </w:p>
    <w:p w14:paraId="7F8E4733" w14:textId="77777777" w:rsidR="0010537D" w:rsidRPr="0048428F" w:rsidRDefault="0010537D" w:rsidP="0010537D">
      <w:pPr>
        <w:pStyle w:val="SPPCBody"/>
        <w:ind w:left="0"/>
        <w:rPr>
          <w:lang w:val="cy-GB"/>
        </w:rPr>
      </w:pPr>
    </w:p>
    <w:p w14:paraId="104E756D" w14:textId="77777777" w:rsidR="0010537D" w:rsidRPr="0048428F" w:rsidRDefault="0010537D" w:rsidP="0010537D">
      <w:pPr>
        <w:widowControl/>
        <w:autoSpaceDE/>
        <w:autoSpaceDN/>
        <w:rPr>
          <w:lang w:val="cy-GB"/>
        </w:rPr>
      </w:pPr>
      <w:r w:rsidRPr="0048428F">
        <w:rPr>
          <w:lang w:val="cy-GB"/>
        </w:rPr>
        <w:br w:type="page"/>
      </w:r>
    </w:p>
    <w:p w14:paraId="2CFBA0DA" w14:textId="77777777" w:rsidR="0010537D" w:rsidRPr="0048428F" w:rsidRDefault="0010537D" w:rsidP="0010537D">
      <w:pPr>
        <w:pStyle w:val="SPPCBody"/>
        <w:ind w:left="0"/>
        <w:rPr>
          <w:lang w:val="cy-GB"/>
        </w:rPr>
      </w:pPr>
      <w:r w:rsidRPr="0048428F">
        <w:rPr>
          <w:lang w:val="cy-GB"/>
        </w:rPr>
        <w:lastRenderedPageBreak/>
        <w:t>Mae dyhead DCC wedi'i grisialu yn y saith canlyniad a ganlyn:</w:t>
      </w:r>
    </w:p>
    <w:p w14:paraId="4C56A542" w14:textId="77777777" w:rsidR="0010537D" w:rsidRPr="0048428F" w:rsidRDefault="0010537D" w:rsidP="0010537D">
      <w:pPr>
        <w:pStyle w:val="SPPCBody"/>
        <w:rPr>
          <w:lang w:val="cy-GB"/>
        </w:rPr>
      </w:pPr>
    </w:p>
    <w:tbl>
      <w:tblPr>
        <w:tblStyle w:val="TableGrid"/>
        <w:tblW w:w="5000" w:type="pct"/>
        <w:tblInd w:w="2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104"/>
        <w:gridCol w:w="4414"/>
        <w:gridCol w:w="1104"/>
        <w:gridCol w:w="4414"/>
      </w:tblGrid>
      <w:tr w:rsidR="0010537D" w:rsidRPr="0048428F" w14:paraId="3418019F" w14:textId="77777777" w:rsidTr="00937203">
        <w:tc>
          <w:tcPr>
            <w:tcW w:w="1076" w:type="dxa"/>
          </w:tcPr>
          <w:p w14:paraId="330EBB8E" w14:textId="77777777" w:rsidR="0010537D" w:rsidRPr="0048428F" w:rsidRDefault="0010537D" w:rsidP="00937203">
            <w:pPr>
              <w:pStyle w:val="SPPCBody"/>
              <w:ind w:left="0"/>
              <w:rPr>
                <w:lang w:val="cy-GB"/>
              </w:rPr>
            </w:pPr>
            <w:r w:rsidRPr="0048428F">
              <w:rPr>
                <w:noProof/>
                <w:lang w:val="en-GB" w:eastAsia="en-GB"/>
              </w:rPr>
              <w:drawing>
                <wp:anchor distT="0" distB="0" distL="114300" distR="114300" simplePos="0" relativeHeight="251716608" behindDoc="0" locked="0" layoutInCell="1" allowOverlap="1" wp14:anchorId="2DB5871F" wp14:editId="280D811C">
                  <wp:simplePos x="0" y="0"/>
                  <wp:positionH relativeFrom="column">
                    <wp:posOffset>-65405</wp:posOffset>
                  </wp:positionH>
                  <wp:positionV relativeFrom="paragraph">
                    <wp:posOffset>41910</wp:posOffset>
                  </wp:positionV>
                  <wp:extent cx="666750" cy="666750"/>
                  <wp:effectExtent l="0" t="0" r="0" b="0"/>
                  <wp:wrapNone/>
                  <wp:docPr id="43" name="Graphic 42" descr="Blockchain with solid fill">
                    <a:extLst xmlns:a="http://schemas.openxmlformats.org/drawingml/2006/main">
                      <a:ext uri="{FF2B5EF4-FFF2-40B4-BE49-F238E27FC236}">
                        <a16:creationId xmlns:a16="http://schemas.microsoft.com/office/drawing/2014/main" id="{8CEE1564-8F38-4849-BA92-6014DA1209C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Graphic 42" descr="Blockchain with solid fill">
                            <a:extLst>
                              <a:ext uri="{FF2B5EF4-FFF2-40B4-BE49-F238E27FC236}">
                                <a16:creationId xmlns:a16="http://schemas.microsoft.com/office/drawing/2014/main" id="{8CEE1564-8F38-4849-BA92-6014DA1209C9}"/>
                              </a:ext>
                            </a:extLst>
                          </pic:cNvPr>
                          <pic:cNvPicPr>
                            <a:picLocks noChangeAspect="1"/>
                          </pic:cNvPicPr>
                        </pic:nvPicPr>
                        <pic:blipFill>
                          <a:blip r:embed="rId60"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61"/>
                              </a:ext>
                            </a:extLst>
                          </a:blip>
                          <a:stretch>
                            <a:fillRect/>
                          </a:stretch>
                        </pic:blipFill>
                        <pic:spPr>
                          <a:xfrm>
                            <a:off x="0" y="0"/>
                            <a:ext cx="666750" cy="66675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573E039C" w14:textId="77777777" w:rsidR="0010537D" w:rsidRPr="0048428F" w:rsidRDefault="0010537D" w:rsidP="00937203">
            <w:pPr>
              <w:pStyle w:val="SPPCBody"/>
              <w:spacing w:after="120"/>
              <w:ind w:left="0"/>
              <w:contextualSpacing/>
              <w:rPr>
                <w:b/>
                <w:lang w:val="cy-GB"/>
              </w:rPr>
            </w:pPr>
            <w:r w:rsidRPr="0048428F">
              <w:rPr>
                <w:b/>
                <w:lang w:val="cy-GB"/>
              </w:rPr>
              <w:t>Canlyniad 1 DCC</w:t>
            </w:r>
          </w:p>
          <w:p w14:paraId="011D6D63"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Gwell cynllunio integredig rhwng clystyrau, byrddau iechyd ac awdurdodau lleol</w:t>
            </w:r>
          </w:p>
          <w:p w14:paraId="60FA3027" w14:textId="77777777" w:rsidR="0010537D" w:rsidRPr="0048428F" w:rsidRDefault="0010537D" w:rsidP="00937203">
            <w:pPr>
              <w:pStyle w:val="SPPCBody"/>
              <w:spacing w:after="120"/>
              <w:ind w:left="0"/>
              <w:contextualSpacing/>
              <w:rPr>
                <w:sz w:val="22"/>
                <w:szCs w:val="22"/>
                <w:lang w:val="cy-GB"/>
              </w:rPr>
            </w:pPr>
          </w:p>
        </w:tc>
        <w:tc>
          <w:tcPr>
            <w:tcW w:w="1076" w:type="dxa"/>
          </w:tcPr>
          <w:p w14:paraId="7916230E" w14:textId="77777777" w:rsidR="0010537D" w:rsidRPr="0048428F" w:rsidRDefault="0010537D" w:rsidP="00937203">
            <w:pPr>
              <w:pStyle w:val="SPPCBody"/>
              <w:spacing w:after="120"/>
              <w:ind w:left="0"/>
              <w:contextualSpacing/>
              <w:rPr>
                <w:lang w:val="cy-GB"/>
              </w:rPr>
            </w:pPr>
            <w:r w:rsidRPr="0048428F">
              <w:rPr>
                <w:noProof/>
                <w:lang w:val="en-GB" w:eastAsia="en-GB"/>
              </w:rPr>
              <w:drawing>
                <wp:anchor distT="0" distB="0" distL="114300" distR="114300" simplePos="0" relativeHeight="251720704" behindDoc="0" locked="0" layoutInCell="1" allowOverlap="1" wp14:anchorId="291EE8A3" wp14:editId="21CF8A69">
                  <wp:simplePos x="0" y="0"/>
                  <wp:positionH relativeFrom="column">
                    <wp:posOffset>-65405</wp:posOffset>
                  </wp:positionH>
                  <wp:positionV relativeFrom="paragraph">
                    <wp:posOffset>35560</wp:posOffset>
                  </wp:positionV>
                  <wp:extent cx="673100" cy="673100"/>
                  <wp:effectExtent l="0" t="0" r="0" b="0"/>
                  <wp:wrapNone/>
                  <wp:docPr id="59" name="Graphic 70" descr="Branching diagram with solid fill">
                    <a:extLst xmlns:a="http://schemas.openxmlformats.org/drawingml/2006/main">
                      <a:ext uri="{FF2B5EF4-FFF2-40B4-BE49-F238E27FC236}">
                        <a16:creationId xmlns:a16="http://schemas.microsoft.com/office/drawing/2014/main" id="{191DB268-1EC5-2D47-B45E-F988B7F2296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Graphic 70" descr="Branching diagram with solid fill">
                            <a:extLst>
                              <a:ext uri="{FF2B5EF4-FFF2-40B4-BE49-F238E27FC236}">
                                <a16:creationId xmlns:a16="http://schemas.microsoft.com/office/drawing/2014/main" id="{191DB268-1EC5-2D47-B45E-F988B7F22965}"/>
                              </a:ext>
                            </a:extLst>
                          </pic:cNvPr>
                          <pic:cNvPicPr>
                            <a:picLocks noChangeAspect="1"/>
                          </pic:cNvPicPr>
                        </pic:nvPicPr>
                        <pic:blipFill>
                          <a:blip r:embed="rId62"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63"/>
                              </a:ext>
                            </a:extLst>
                          </a:blip>
                          <a:stretch>
                            <a:fillRect/>
                          </a:stretch>
                        </pic:blipFill>
                        <pic:spPr>
                          <a:xfrm>
                            <a:off x="0" y="0"/>
                            <a:ext cx="673100" cy="67310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614BC20D" w14:textId="77777777" w:rsidR="0010537D" w:rsidRPr="0048428F" w:rsidRDefault="0010537D" w:rsidP="00937203">
            <w:pPr>
              <w:pStyle w:val="SPPCBody"/>
              <w:spacing w:after="120"/>
              <w:ind w:left="0"/>
              <w:contextualSpacing/>
              <w:rPr>
                <w:b/>
                <w:lang w:val="cy-GB"/>
              </w:rPr>
            </w:pPr>
            <w:r w:rsidRPr="0048428F">
              <w:rPr>
                <w:b/>
                <w:lang w:val="cy-GB"/>
              </w:rPr>
              <w:t>Canlyniad 5 DCC</w:t>
            </w:r>
          </w:p>
          <w:p w14:paraId="32605134"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 xml:space="preserve">Darparu gwell gwasanaethau amlbroffesiwn ac amlasiantaeth </w:t>
            </w:r>
          </w:p>
        </w:tc>
      </w:tr>
      <w:tr w:rsidR="0010537D" w:rsidRPr="0048428F" w14:paraId="53B81C6D" w14:textId="77777777" w:rsidTr="00937203">
        <w:tc>
          <w:tcPr>
            <w:tcW w:w="1076" w:type="dxa"/>
          </w:tcPr>
          <w:p w14:paraId="1803006A" w14:textId="77777777" w:rsidR="0010537D" w:rsidRPr="0048428F" w:rsidRDefault="0010537D" w:rsidP="00937203">
            <w:pPr>
              <w:pStyle w:val="SPPCBody"/>
              <w:ind w:left="0"/>
              <w:rPr>
                <w:lang w:val="cy-GB"/>
              </w:rPr>
            </w:pPr>
            <w:r w:rsidRPr="0048428F">
              <w:rPr>
                <w:noProof/>
                <w:lang w:val="en-GB" w:eastAsia="en-GB"/>
              </w:rPr>
              <w:drawing>
                <wp:anchor distT="0" distB="0" distL="114300" distR="114300" simplePos="0" relativeHeight="251717632" behindDoc="0" locked="0" layoutInCell="1" allowOverlap="1" wp14:anchorId="31FDA5C7" wp14:editId="6ACD8FA5">
                  <wp:simplePos x="0" y="0"/>
                  <wp:positionH relativeFrom="column">
                    <wp:posOffset>-65405</wp:posOffset>
                  </wp:positionH>
                  <wp:positionV relativeFrom="paragraph">
                    <wp:posOffset>78740</wp:posOffset>
                  </wp:positionV>
                  <wp:extent cx="673100" cy="673100"/>
                  <wp:effectExtent l="0" t="0" r="0" b="0"/>
                  <wp:wrapNone/>
                  <wp:docPr id="53" name="Graphic 52" descr="Suburban scene with solid fill">
                    <a:extLst xmlns:a="http://schemas.openxmlformats.org/drawingml/2006/main">
                      <a:ext uri="{FF2B5EF4-FFF2-40B4-BE49-F238E27FC236}">
                        <a16:creationId xmlns:a16="http://schemas.microsoft.com/office/drawing/2014/main" id="{07ADE6E5-FB65-684D-9DB4-7EBAC97637A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Graphic 52" descr="Suburban scene with solid fill">
                            <a:extLst>
                              <a:ext uri="{FF2B5EF4-FFF2-40B4-BE49-F238E27FC236}">
                                <a16:creationId xmlns:a16="http://schemas.microsoft.com/office/drawing/2014/main" id="{07ADE6E5-FB65-684D-9DB4-7EBAC97637A8}"/>
                              </a:ext>
                            </a:extLst>
                          </pic:cNvPr>
                          <pic:cNvPicPr>
                            <a:picLocks noChangeAspect="1"/>
                          </pic:cNvPicPr>
                        </pic:nvPicPr>
                        <pic:blipFill>
                          <a:blip r:embed="rId64"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65"/>
                              </a:ext>
                            </a:extLst>
                          </a:blip>
                          <a:stretch>
                            <a:fillRect/>
                          </a:stretch>
                        </pic:blipFill>
                        <pic:spPr>
                          <a:xfrm>
                            <a:off x="0" y="0"/>
                            <a:ext cx="673100" cy="67310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46339935" w14:textId="77777777" w:rsidR="0010537D" w:rsidRPr="0048428F" w:rsidRDefault="0010537D" w:rsidP="00937203">
            <w:pPr>
              <w:pStyle w:val="SPPCBody"/>
              <w:spacing w:after="120"/>
              <w:ind w:left="0"/>
              <w:contextualSpacing/>
              <w:rPr>
                <w:b/>
                <w:lang w:val="cy-GB"/>
              </w:rPr>
            </w:pPr>
            <w:r w:rsidRPr="0048428F">
              <w:rPr>
                <w:b/>
                <w:lang w:val="cy-GB"/>
              </w:rPr>
              <w:t>Canlyniad 2 DCC</w:t>
            </w:r>
          </w:p>
          <w:p w14:paraId="448950A8"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Ystod ehangach o wasanaethau wedi'u darparu ar draws clwstwr, gan gyflawni blaenoriaethau a bodloni anghenion y boblogaeth, yn nes at adref</w:t>
            </w:r>
          </w:p>
        </w:tc>
        <w:tc>
          <w:tcPr>
            <w:tcW w:w="1076" w:type="dxa"/>
          </w:tcPr>
          <w:p w14:paraId="62E82508" w14:textId="77777777" w:rsidR="0010537D" w:rsidRPr="0048428F" w:rsidRDefault="0010537D" w:rsidP="00937203">
            <w:pPr>
              <w:pStyle w:val="SPPCBody"/>
              <w:spacing w:after="120"/>
              <w:ind w:left="0"/>
              <w:contextualSpacing/>
              <w:rPr>
                <w:lang w:val="cy-GB"/>
              </w:rPr>
            </w:pPr>
            <w:r w:rsidRPr="0048428F">
              <w:rPr>
                <w:noProof/>
                <w:lang w:val="en-GB" w:eastAsia="en-GB"/>
              </w:rPr>
              <w:drawing>
                <wp:anchor distT="0" distB="0" distL="114300" distR="114300" simplePos="0" relativeHeight="251721728" behindDoc="0" locked="0" layoutInCell="1" allowOverlap="1" wp14:anchorId="6B0C8A4D" wp14:editId="5B229266">
                  <wp:simplePos x="0" y="0"/>
                  <wp:positionH relativeFrom="column">
                    <wp:posOffset>-65405</wp:posOffset>
                  </wp:positionH>
                  <wp:positionV relativeFrom="paragraph">
                    <wp:posOffset>85090</wp:posOffset>
                  </wp:positionV>
                  <wp:extent cx="666750" cy="666750"/>
                  <wp:effectExtent l="0" t="0" r="0" b="0"/>
                  <wp:wrapNone/>
                  <wp:docPr id="60" name="Graphic 64" descr="Group of men with solid fill">
                    <a:extLst xmlns:a="http://schemas.openxmlformats.org/drawingml/2006/main">
                      <a:ext uri="{FF2B5EF4-FFF2-40B4-BE49-F238E27FC236}">
                        <a16:creationId xmlns:a16="http://schemas.microsoft.com/office/drawing/2014/main" id="{54191D88-DA88-6D48-9F84-D48B2FCDE0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Graphic 64" descr="Group of men with solid fill">
                            <a:extLst>
                              <a:ext uri="{FF2B5EF4-FFF2-40B4-BE49-F238E27FC236}">
                                <a16:creationId xmlns:a16="http://schemas.microsoft.com/office/drawing/2014/main" id="{54191D88-DA88-6D48-9F84-D48B2FCDE05D}"/>
                              </a:ext>
                            </a:extLst>
                          </pic:cNvPr>
                          <pic:cNvPicPr>
                            <a:picLocks noChangeAspect="1"/>
                          </pic:cNvPicPr>
                        </pic:nvPicPr>
                        <pic:blipFill>
                          <a:blip r:embed="rId66"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67"/>
                              </a:ext>
                            </a:extLst>
                          </a:blip>
                          <a:stretch>
                            <a:fillRect/>
                          </a:stretch>
                        </pic:blipFill>
                        <pic:spPr>
                          <a:xfrm>
                            <a:off x="0" y="0"/>
                            <a:ext cx="666750" cy="66675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7EE1823D" w14:textId="77777777" w:rsidR="0010537D" w:rsidRPr="0048428F" w:rsidRDefault="0010537D" w:rsidP="00937203">
            <w:pPr>
              <w:pStyle w:val="SPPCBody"/>
              <w:spacing w:after="120"/>
              <w:ind w:left="0"/>
              <w:contextualSpacing/>
              <w:rPr>
                <w:b/>
                <w:lang w:val="cy-GB"/>
              </w:rPr>
            </w:pPr>
            <w:r w:rsidRPr="0048428F">
              <w:rPr>
                <w:b/>
                <w:lang w:val="cy-GB"/>
              </w:rPr>
              <w:t>Canlyniad 6 DCC</w:t>
            </w:r>
          </w:p>
          <w:p w14:paraId="2C4E524D"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Gweithlu a gwasanaethau clwstwr effeithiol, effeithlon a chynaliadwy ar gyfer y tymor hir</w:t>
            </w:r>
          </w:p>
        </w:tc>
      </w:tr>
      <w:tr w:rsidR="0010537D" w:rsidRPr="0048428F" w14:paraId="04A9B304" w14:textId="77777777" w:rsidTr="00937203">
        <w:tc>
          <w:tcPr>
            <w:tcW w:w="1076" w:type="dxa"/>
          </w:tcPr>
          <w:p w14:paraId="5927743D" w14:textId="77777777" w:rsidR="0010537D" w:rsidRPr="0048428F" w:rsidRDefault="0010537D" w:rsidP="00937203">
            <w:pPr>
              <w:pStyle w:val="SPPCBody"/>
              <w:ind w:left="0"/>
              <w:rPr>
                <w:lang w:val="cy-GB"/>
              </w:rPr>
            </w:pPr>
            <w:r w:rsidRPr="0048428F">
              <w:rPr>
                <w:noProof/>
                <w:lang w:val="en-GB" w:eastAsia="en-GB"/>
              </w:rPr>
              <w:drawing>
                <wp:anchor distT="0" distB="0" distL="114300" distR="114300" simplePos="0" relativeHeight="251718656" behindDoc="0" locked="0" layoutInCell="1" allowOverlap="1" wp14:anchorId="58573895" wp14:editId="25228AB1">
                  <wp:simplePos x="0" y="0"/>
                  <wp:positionH relativeFrom="column">
                    <wp:posOffset>-65405</wp:posOffset>
                  </wp:positionH>
                  <wp:positionV relativeFrom="paragraph">
                    <wp:posOffset>39370</wp:posOffset>
                  </wp:positionV>
                  <wp:extent cx="673100" cy="673100"/>
                  <wp:effectExtent l="0" t="0" r="0" b="0"/>
                  <wp:wrapNone/>
                  <wp:docPr id="75" name="Graphic 74" descr="Idea with solid fill">
                    <a:extLst xmlns:a="http://schemas.openxmlformats.org/drawingml/2006/main">
                      <a:ext uri="{FF2B5EF4-FFF2-40B4-BE49-F238E27FC236}">
                        <a16:creationId xmlns:a16="http://schemas.microsoft.com/office/drawing/2014/main" id="{773629F8-E2F6-FE42-9345-9BC80F4CCF5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Graphic 74" descr="Idea with solid fill">
                            <a:extLst>
                              <a:ext uri="{FF2B5EF4-FFF2-40B4-BE49-F238E27FC236}">
                                <a16:creationId xmlns:a16="http://schemas.microsoft.com/office/drawing/2014/main" id="{773629F8-E2F6-FE42-9345-9BC80F4CCF5B}"/>
                              </a:ext>
                            </a:extLst>
                          </pic:cNvPr>
                          <pic:cNvPicPr>
                            <a:picLocks noChangeAspect="1"/>
                          </pic:cNvPicPr>
                        </pic:nvPicPr>
                        <pic:blipFill>
                          <a:blip r:embed="rId68"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69"/>
                              </a:ext>
                            </a:extLst>
                          </a:blip>
                          <a:stretch>
                            <a:fillRect/>
                          </a:stretch>
                        </pic:blipFill>
                        <pic:spPr>
                          <a:xfrm>
                            <a:off x="0" y="0"/>
                            <a:ext cx="673100" cy="67310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59A31E8D" w14:textId="77777777" w:rsidR="0010537D" w:rsidRPr="0048428F" w:rsidRDefault="0010537D" w:rsidP="00937203">
            <w:pPr>
              <w:pStyle w:val="SPPCBody"/>
              <w:spacing w:after="120"/>
              <w:ind w:left="0"/>
              <w:contextualSpacing/>
              <w:rPr>
                <w:b/>
                <w:lang w:val="cy-GB"/>
              </w:rPr>
            </w:pPr>
            <w:r w:rsidRPr="0048428F">
              <w:rPr>
                <w:b/>
                <w:lang w:val="cy-GB"/>
              </w:rPr>
              <w:t>Canlyniad 3 DCC</w:t>
            </w:r>
          </w:p>
          <w:p w14:paraId="61D7F19E"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Arweinwyr mwy effeithiol ar draws y system gofal sylfaenol, mentrau cydweithredol a chlystyrau</w:t>
            </w:r>
          </w:p>
          <w:p w14:paraId="345D37E8" w14:textId="77777777" w:rsidR="0010537D" w:rsidRPr="0048428F" w:rsidRDefault="0010537D" w:rsidP="00937203">
            <w:pPr>
              <w:pStyle w:val="SPPCBody"/>
              <w:spacing w:after="120"/>
              <w:ind w:left="0"/>
              <w:contextualSpacing/>
              <w:rPr>
                <w:sz w:val="22"/>
                <w:szCs w:val="22"/>
                <w:lang w:val="cy-GB"/>
              </w:rPr>
            </w:pPr>
          </w:p>
        </w:tc>
        <w:tc>
          <w:tcPr>
            <w:tcW w:w="1076" w:type="dxa"/>
          </w:tcPr>
          <w:p w14:paraId="77367C45" w14:textId="77777777" w:rsidR="0010537D" w:rsidRPr="0048428F" w:rsidRDefault="0010537D" w:rsidP="00937203">
            <w:pPr>
              <w:pStyle w:val="SPPCBody"/>
              <w:spacing w:after="120"/>
              <w:ind w:left="0"/>
              <w:contextualSpacing/>
              <w:rPr>
                <w:lang w:val="cy-GB"/>
              </w:rPr>
            </w:pPr>
            <w:r w:rsidRPr="0048428F">
              <w:rPr>
                <w:noProof/>
                <w:lang w:val="en-GB" w:eastAsia="en-GB"/>
              </w:rPr>
              <w:drawing>
                <wp:anchor distT="0" distB="0" distL="114300" distR="114300" simplePos="0" relativeHeight="251722752" behindDoc="0" locked="0" layoutInCell="1" allowOverlap="1" wp14:anchorId="392F649E" wp14:editId="6A33E3B4">
                  <wp:simplePos x="0" y="0"/>
                  <wp:positionH relativeFrom="column">
                    <wp:posOffset>-65405</wp:posOffset>
                  </wp:positionH>
                  <wp:positionV relativeFrom="paragraph">
                    <wp:posOffset>39370</wp:posOffset>
                  </wp:positionV>
                  <wp:extent cx="673100" cy="673100"/>
                  <wp:effectExtent l="0" t="0" r="0" b="0"/>
                  <wp:wrapNone/>
                  <wp:docPr id="73" name="Graphic 72" descr="Group brainstorm with solid fill">
                    <a:extLst xmlns:a="http://schemas.openxmlformats.org/drawingml/2006/main">
                      <a:ext uri="{FF2B5EF4-FFF2-40B4-BE49-F238E27FC236}">
                        <a16:creationId xmlns:a16="http://schemas.microsoft.com/office/drawing/2014/main" id="{ABB48C76-716E-3847-8653-7688CDE053E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Graphic 72" descr="Group brainstorm with solid fill">
                            <a:extLst>
                              <a:ext uri="{FF2B5EF4-FFF2-40B4-BE49-F238E27FC236}">
                                <a16:creationId xmlns:a16="http://schemas.microsoft.com/office/drawing/2014/main" id="{ABB48C76-716E-3847-8653-7688CDE053E6}"/>
                              </a:ext>
                            </a:extLst>
                          </pic:cNvPr>
                          <pic:cNvPicPr>
                            <a:picLocks noChangeAspect="1"/>
                          </pic:cNvPicPr>
                        </pic:nvPicPr>
                        <pic:blipFill>
                          <a:blip r:embed="rId70"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71"/>
                              </a:ext>
                            </a:extLst>
                          </a:blip>
                          <a:stretch>
                            <a:fillRect/>
                          </a:stretch>
                        </pic:blipFill>
                        <pic:spPr>
                          <a:xfrm>
                            <a:off x="0" y="0"/>
                            <a:ext cx="673100" cy="67310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004A5DBA" w14:textId="77777777" w:rsidR="0010537D" w:rsidRPr="0048428F" w:rsidRDefault="0010537D" w:rsidP="00937203">
            <w:pPr>
              <w:pStyle w:val="SPPCBody"/>
              <w:spacing w:after="120"/>
              <w:ind w:left="0"/>
              <w:contextualSpacing/>
              <w:rPr>
                <w:b/>
                <w:lang w:val="cy-GB"/>
              </w:rPr>
            </w:pPr>
            <w:r w:rsidRPr="0048428F">
              <w:rPr>
                <w:b/>
                <w:lang w:val="cy-GB"/>
              </w:rPr>
              <w:t>Canlyniad 7 DCC</w:t>
            </w:r>
          </w:p>
          <w:p w14:paraId="3FFA6962"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Clystyrau grymus gyda mwy o ymreolaeth, hyblygrwydd a gweledigaeth</w:t>
            </w:r>
          </w:p>
        </w:tc>
      </w:tr>
      <w:tr w:rsidR="0010537D" w:rsidRPr="0048428F" w14:paraId="29BE5C61" w14:textId="77777777" w:rsidTr="00937203">
        <w:tc>
          <w:tcPr>
            <w:tcW w:w="1076" w:type="dxa"/>
          </w:tcPr>
          <w:p w14:paraId="7D455D37" w14:textId="77777777" w:rsidR="0010537D" w:rsidRPr="0048428F" w:rsidRDefault="0010537D" w:rsidP="00937203">
            <w:pPr>
              <w:pStyle w:val="SPPCBody"/>
              <w:ind w:left="0"/>
              <w:rPr>
                <w:lang w:val="cy-GB"/>
              </w:rPr>
            </w:pPr>
            <w:r w:rsidRPr="0048428F">
              <w:rPr>
                <w:noProof/>
                <w:lang w:val="en-GB" w:eastAsia="en-GB"/>
              </w:rPr>
              <w:drawing>
                <wp:anchor distT="0" distB="0" distL="114300" distR="114300" simplePos="0" relativeHeight="251719680" behindDoc="0" locked="0" layoutInCell="1" allowOverlap="1" wp14:anchorId="63B35637" wp14:editId="71FF7669">
                  <wp:simplePos x="0" y="0"/>
                  <wp:positionH relativeFrom="column">
                    <wp:posOffset>-65405</wp:posOffset>
                  </wp:positionH>
                  <wp:positionV relativeFrom="paragraph">
                    <wp:posOffset>38100</wp:posOffset>
                  </wp:positionV>
                  <wp:extent cx="673100" cy="673100"/>
                  <wp:effectExtent l="0" t="0" r="0" b="0"/>
                  <wp:wrapNone/>
                  <wp:docPr id="61" name="Graphic 60" descr="Scales of justice with solid fill">
                    <a:extLst xmlns:a="http://schemas.openxmlformats.org/drawingml/2006/main">
                      <a:ext uri="{FF2B5EF4-FFF2-40B4-BE49-F238E27FC236}">
                        <a16:creationId xmlns:a16="http://schemas.microsoft.com/office/drawing/2014/main" id="{3AA8F325-CA00-FA48-8C5A-6D616CE344C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Graphic 60" descr="Scales of justice with solid fill">
                            <a:extLst>
                              <a:ext uri="{FF2B5EF4-FFF2-40B4-BE49-F238E27FC236}">
                                <a16:creationId xmlns:a16="http://schemas.microsoft.com/office/drawing/2014/main" id="{3AA8F325-CA00-FA48-8C5A-6D616CE344C5}"/>
                              </a:ext>
                            </a:extLst>
                          </pic:cNvPr>
                          <pic:cNvPicPr>
                            <a:picLocks noChangeAspect="1"/>
                          </pic:cNvPicPr>
                        </pic:nvPicPr>
                        <pic:blipFill>
                          <a:blip r:embed="rId72"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73"/>
                              </a:ext>
                            </a:extLst>
                          </a:blip>
                          <a:stretch>
                            <a:fillRect/>
                          </a:stretch>
                        </pic:blipFill>
                        <pic:spPr>
                          <a:xfrm>
                            <a:off x="0" y="0"/>
                            <a:ext cx="673100" cy="673100"/>
                          </a:xfrm>
                          <a:prstGeom prst="rect">
                            <a:avLst/>
                          </a:prstGeom>
                        </pic:spPr>
                      </pic:pic>
                    </a:graphicData>
                  </a:graphic>
                  <wp14:sizeRelH relativeFrom="margin">
                    <wp14:pctWidth>0</wp14:pctWidth>
                  </wp14:sizeRelH>
                  <wp14:sizeRelV relativeFrom="margin">
                    <wp14:pctHeight>0</wp14:pctHeight>
                  </wp14:sizeRelV>
                </wp:anchor>
              </w:drawing>
            </w:r>
          </w:p>
        </w:tc>
        <w:tc>
          <w:tcPr>
            <w:tcW w:w="4304" w:type="dxa"/>
          </w:tcPr>
          <w:p w14:paraId="69161318" w14:textId="77777777" w:rsidR="0010537D" w:rsidRPr="0048428F" w:rsidRDefault="0010537D" w:rsidP="00937203">
            <w:pPr>
              <w:pStyle w:val="SPPCBody"/>
              <w:spacing w:after="120"/>
              <w:ind w:left="0"/>
              <w:contextualSpacing/>
              <w:rPr>
                <w:b/>
                <w:lang w:val="cy-GB"/>
              </w:rPr>
            </w:pPr>
            <w:r w:rsidRPr="0048428F">
              <w:rPr>
                <w:b/>
                <w:lang w:val="cy-GB"/>
              </w:rPr>
              <w:t>Canlyniad 4 DCC</w:t>
            </w:r>
          </w:p>
          <w:p w14:paraId="0EE77356" w14:textId="77777777" w:rsidR="0010537D" w:rsidRPr="0048428F" w:rsidRDefault="0010537D" w:rsidP="00937203">
            <w:pPr>
              <w:pStyle w:val="SPPCBody"/>
              <w:spacing w:after="120"/>
              <w:ind w:left="0"/>
              <w:contextualSpacing/>
              <w:rPr>
                <w:sz w:val="22"/>
                <w:szCs w:val="22"/>
                <w:lang w:val="cy-GB"/>
              </w:rPr>
            </w:pPr>
            <w:r w:rsidRPr="0048428F">
              <w:rPr>
                <w:sz w:val="22"/>
                <w:szCs w:val="22"/>
                <w:lang w:val="cy-GB"/>
              </w:rPr>
              <w:t>Gwell tegwch wrth ddarparu gwasanaethau gofal y clwstwr yn seiliedig ar angen lleol</w:t>
            </w:r>
          </w:p>
          <w:p w14:paraId="60406822" w14:textId="77777777" w:rsidR="0010537D" w:rsidRPr="0048428F" w:rsidRDefault="0010537D" w:rsidP="00937203">
            <w:pPr>
              <w:pStyle w:val="SPPCBody"/>
              <w:spacing w:after="120"/>
              <w:ind w:left="0"/>
              <w:contextualSpacing/>
              <w:rPr>
                <w:sz w:val="22"/>
                <w:szCs w:val="22"/>
                <w:lang w:val="cy-GB"/>
              </w:rPr>
            </w:pPr>
          </w:p>
        </w:tc>
        <w:tc>
          <w:tcPr>
            <w:tcW w:w="1076" w:type="dxa"/>
          </w:tcPr>
          <w:p w14:paraId="21E7BB8B" w14:textId="77777777" w:rsidR="0010537D" w:rsidRPr="0048428F" w:rsidRDefault="0010537D" w:rsidP="00937203">
            <w:pPr>
              <w:pStyle w:val="SPPCBody"/>
              <w:spacing w:after="120"/>
              <w:ind w:left="0"/>
              <w:contextualSpacing/>
              <w:rPr>
                <w:lang w:val="cy-GB"/>
              </w:rPr>
            </w:pPr>
          </w:p>
        </w:tc>
        <w:tc>
          <w:tcPr>
            <w:tcW w:w="4304" w:type="dxa"/>
          </w:tcPr>
          <w:p w14:paraId="52127925" w14:textId="77777777" w:rsidR="0010537D" w:rsidRPr="0048428F" w:rsidRDefault="0010537D" w:rsidP="00937203">
            <w:pPr>
              <w:pStyle w:val="SPPCBody"/>
              <w:spacing w:after="120"/>
              <w:ind w:left="0"/>
              <w:contextualSpacing/>
              <w:rPr>
                <w:sz w:val="22"/>
                <w:szCs w:val="22"/>
                <w:lang w:val="cy-GB"/>
              </w:rPr>
            </w:pPr>
          </w:p>
        </w:tc>
      </w:tr>
    </w:tbl>
    <w:p w14:paraId="06EACA36" w14:textId="77777777" w:rsidR="0010537D" w:rsidRPr="0048428F" w:rsidRDefault="0010537D" w:rsidP="0010537D">
      <w:pPr>
        <w:pStyle w:val="SPPCBody"/>
        <w:ind w:left="0"/>
        <w:rPr>
          <w:lang w:val="cy-GB"/>
        </w:rPr>
      </w:pPr>
    </w:p>
    <w:p w14:paraId="785C2C57" w14:textId="77777777" w:rsidR="0010537D" w:rsidRPr="0048428F" w:rsidRDefault="0010537D" w:rsidP="0010537D">
      <w:pPr>
        <w:pStyle w:val="SPPCH2"/>
        <w:rPr>
          <w:lang w:val="cy-GB"/>
        </w:rPr>
      </w:pPr>
      <w:r w:rsidRPr="0048428F">
        <w:rPr>
          <w:lang w:val="cy-GB"/>
        </w:rPr>
        <w:t>2.1.2 Perthnasoedd a strwythurau gweithredu allweddol DCC</w:t>
      </w:r>
    </w:p>
    <w:p w14:paraId="31A689D0" w14:textId="2EE31E3C" w:rsidR="0010537D" w:rsidRPr="0048428F" w:rsidRDefault="0010537D" w:rsidP="0010537D">
      <w:pPr>
        <w:pStyle w:val="SPPCBody"/>
        <w:rPr>
          <w:lang w:val="cy-GB"/>
        </w:rPr>
      </w:pPr>
      <w:r w:rsidRPr="0048428F">
        <w:rPr>
          <w:lang w:val="cy-GB"/>
        </w:rPr>
        <w:t xml:space="preserve">Mae DCC yn nodi rolau penodol ar gyfer </w:t>
      </w:r>
      <w:r w:rsidRPr="0048428F">
        <w:rPr>
          <w:b/>
          <w:lang w:val="cy-GB"/>
        </w:rPr>
        <w:t>grwpiau cynllunio traws-glwstwr</w:t>
      </w:r>
      <w:r w:rsidRPr="0048428F">
        <w:rPr>
          <w:lang w:val="cy-GB"/>
        </w:rPr>
        <w:t xml:space="preserve">, cydweithfeydd proffesiynol a chlystyrau. </w:t>
      </w:r>
      <w:r w:rsidR="006C7D5B">
        <w:rPr>
          <w:lang w:val="cy-GB"/>
        </w:rPr>
        <w:t xml:space="preserve">Mae </w:t>
      </w:r>
      <w:r w:rsidRPr="0048428F">
        <w:rPr>
          <w:lang w:val="cy-GB"/>
        </w:rPr>
        <w:t>Grwpiau Cynllunio Traws-glwstwr</w:t>
      </w:r>
    </w:p>
    <w:p w14:paraId="5D01BB0B" w14:textId="77777777" w:rsidR="0010537D" w:rsidRPr="0048428F" w:rsidRDefault="0010537D" w:rsidP="0010537D">
      <w:pPr>
        <w:pStyle w:val="SPPCBody"/>
        <w:rPr>
          <w:lang w:val="cy-GB"/>
        </w:rPr>
      </w:pPr>
    </w:p>
    <w:p w14:paraId="2671749B" w14:textId="77777777" w:rsidR="0010537D" w:rsidRPr="0048428F" w:rsidRDefault="0010537D" w:rsidP="0010537D">
      <w:pPr>
        <w:pStyle w:val="SPPCBody"/>
        <w:numPr>
          <w:ilvl w:val="0"/>
          <w:numId w:val="6"/>
        </w:numPr>
        <w:rPr>
          <w:lang w:val="cy-GB"/>
        </w:rPr>
      </w:pPr>
      <w:r w:rsidRPr="0048428F">
        <w:rPr>
          <w:lang w:val="cy-GB"/>
        </w:rPr>
        <w:t>Yn gyfrifol am fodloni anghenion iechyd poblogaeth y clwstwr drwy gynllunio a darpariaeth gwasanaethau effeithiol a chadarn</w:t>
      </w:r>
    </w:p>
    <w:p w14:paraId="69932F74" w14:textId="31C301B6" w:rsidR="0010537D" w:rsidRPr="0048428F" w:rsidRDefault="006C7D5B" w:rsidP="0010537D">
      <w:pPr>
        <w:pStyle w:val="SPPCBody"/>
        <w:numPr>
          <w:ilvl w:val="0"/>
          <w:numId w:val="6"/>
        </w:numPr>
        <w:rPr>
          <w:lang w:val="cy-GB"/>
        </w:rPr>
      </w:pPr>
      <w:r>
        <w:rPr>
          <w:lang w:val="cy-GB"/>
        </w:rPr>
        <w:t>Yn g</w:t>
      </w:r>
      <w:r w:rsidR="0010537D" w:rsidRPr="0048428F">
        <w:rPr>
          <w:lang w:val="cy-GB"/>
        </w:rPr>
        <w:t>weithredu ar lefel sirol i gomisiynu cyfres o wasanaethau aml-asiantaeth integredig</w:t>
      </w:r>
    </w:p>
    <w:p w14:paraId="4E906A7A" w14:textId="77777777" w:rsidR="0010537D" w:rsidRPr="0048428F" w:rsidRDefault="0010537D" w:rsidP="0010537D">
      <w:pPr>
        <w:pStyle w:val="SPPCBody"/>
        <w:numPr>
          <w:ilvl w:val="0"/>
          <w:numId w:val="6"/>
        </w:numPr>
        <w:rPr>
          <w:lang w:val="cy-GB"/>
        </w:rPr>
      </w:pPr>
      <w:r w:rsidRPr="0048428F">
        <w:rPr>
          <w:lang w:val="cy-GB"/>
        </w:rPr>
        <w:t>Â chyswllt cryf â Byrddau Partneriaeth Rhanbarthol (BPRhau)</w:t>
      </w:r>
    </w:p>
    <w:p w14:paraId="1551B565" w14:textId="77777777" w:rsidR="0010537D" w:rsidRPr="0048428F" w:rsidRDefault="0010537D" w:rsidP="0010537D">
      <w:pPr>
        <w:pStyle w:val="SPPCBody"/>
        <w:numPr>
          <w:ilvl w:val="0"/>
          <w:numId w:val="6"/>
        </w:numPr>
        <w:rPr>
          <w:lang w:val="cy-GB"/>
        </w:rPr>
      </w:pPr>
      <w:r w:rsidRPr="0048428F">
        <w:rPr>
          <w:lang w:val="cy-GB"/>
        </w:rPr>
        <w:t>Yn cynnwys aelodau sy'n cynrychioli arweinwyr clystyrau cydweithredol; arweinwyr lefel uwch y gwasanaethau cymdeithasol; arweinwyr lleol y GIG; partneriaid y trydydd sector; iechyd cyhoeddus lleol; gweithwyr proffesiynol perthynol i iechyd; nyrsio; cyngor iechyd cymuned; iechyd meddwl; a gofal eilaidd.</w:t>
      </w:r>
    </w:p>
    <w:p w14:paraId="7AA8ACD1" w14:textId="77777777" w:rsidR="0010537D" w:rsidRPr="0048428F" w:rsidRDefault="0010537D" w:rsidP="0010537D">
      <w:pPr>
        <w:pStyle w:val="SPPCBody"/>
        <w:rPr>
          <w:lang w:val="cy-GB"/>
        </w:rPr>
      </w:pPr>
    </w:p>
    <w:p w14:paraId="3960871D" w14:textId="21257DA2" w:rsidR="0010537D" w:rsidRPr="0048428F" w:rsidRDefault="0010537D" w:rsidP="0010537D">
      <w:pPr>
        <w:pStyle w:val="SPPCBody"/>
        <w:rPr>
          <w:lang w:val="cy-GB"/>
        </w:rPr>
      </w:pPr>
      <w:r w:rsidRPr="006C7D5B">
        <w:rPr>
          <w:bCs/>
          <w:lang w:val="cy-GB"/>
        </w:rPr>
        <w:t xml:space="preserve">Mae </w:t>
      </w:r>
      <w:r w:rsidRPr="0048428F">
        <w:rPr>
          <w:b/>
          <w:lang w:val="cy-GB"/>
        </w:rPr>
        <w:t xml:space="preserve">cydweithfeydd proffesiynol </w:t>
      </w:r>
      <w:r w:rsidRPr="0048428F">
        <w:rPr>
          <w:lang w:val="cy-GB"/>
        </w:rPr>
        <w:t>yn rhoi mewnbwn proffesiynol ar lefel y clwstwr i Grwpiau Cynllunio Traws-glwstwr ac yn cynnwys:</w:t>
      </w:r>
    </w:p>
    <w:p w14:paraId="472C31E9" w14:textId="77777777" w:rsidR="0010537D" w:rsidRPr="0048428F" w:rsidRDefault="0010537D" w:rsidP="0010537D">
      <w:pPr>
        <w:pStyle w:val="SPPCBody"/>
        <w:numPr>
          <w:ilvl w:val="0"/>
          <w:numId w:val="7"/>
        </w:numPr>
        <w:rPr>
          <w:lang w:val="cy-GB"/>
        </w:rPr>
      </w:pPr>
      <w:r w:rsidRPr="0048428F">
        <w:rPr>
          <w:lang w:val="cy-GB"/>
        </w:rPr>
        <w:t>Cydweithfa fferyllol</w:t>
      </w:r>
    </w:p>
    <w:p w14:paraId="05839156" w14:textId="77777777" w:rsidR="0010537D" w:rsidRPr="0048428F" w:rsidRDefault="0010537D" w:rsidP="0010537D">
      <w:pPr>
        <w:pStyle w:val="SPPCBody"/>
        <w:numPr>
          <w:ilvl w:val="0"/>
          <w:numId w:val="7"/>
        </w:numPr>
        <w:rPr>
          <w:lang w:val="cy-GB"/>
        </w:rPr>
      </w:pPr>
      <w:r w:rsidRPr="0048428F">
        <w:rPr>
          <w:lang w:val="cy-GB"/>
        </w:rPr>
        <w:t>Cydweithfa optometreg</w:t>
      </w:r>
    </w:p>
    <w:p w14:paraId="236B53FB" w14:textId="77777777" w:rsidR="0010537D" w:rsidRPr="0048428F" w:rsidRDefault="0010537D" w:rsidP="0010537D">
      <w:pPr>
        <w:pStyle w:val="SPPCBody"/>
        <w:numPr>
          <w:ilvl w:val="0"/>
          <w:numId w:val="7"/>
        </w:numPr>
        <w:rPr>
          <w:lang w:val="cy-GB"/>
        </w:rPr>
      </w:pPr>
      <w:r w:rsidRPr="0048428F">
        <w:rPr>
          <w:lang w:val="cy-GB"/>
        </w:rPr>
        <w:t>Cydweithfa ymarfer cyffredinol</w:t>
      </w:r>
    </w:p>
    <w:p w14:paraId="67817F73" w14:textId="77777777" w:rsidR="0010537D" w:rsidRPr="0048428F" w:rsidRDefault="0010537D" w:rsidP="0010537D">
      <w:pPr>
        <w:pStyle w:val="SPPCBody"/>
        <w:numPr>
          <w:ilvl w:val="0"/>
          <w:numId w:val="7"/>
        </w:numPr>
        <w:rPr>
          <w:lang w:val="cy-GB"/>
        </w:rPr>
      </w:pPr>
      <w:r w:rsidRPr="0048428F">
        <w:rPr>
          <w:lang w:val="cy-GB"/>
        </w:rPr>
        <w:t>Cydweithfa ddeintyddol</w:t>
      </w:r>
    </w:p>
    <w:p w14:paraId="6E03529D" w14:textId="77777777" w:rsidR="0010537D" w:rsidRPr="0048428F" w:rsidRDefault="0010537D" w:rsidP="0010537D">
      <w:pPr>
        <w:pStyle w:val="SPPCBody"/>
        <w:numPr>
          <w:ilvl w:val="0"/>
          <w:numId w:val="7"/>
        </w:numPr>
        <w:rPr>
          <w:lang w:val="cy-GB"/>
        </w:rPr>
      </w:pPr>
      <w:r w:rsidRPr="0048428F">
        <w:rPr>
          <w:lang w:val="cy-GB"/>
        </w:rPr>
        <w:t>Cydweithfeydd eraill yn seiliedig ar agweddau proffesiynol ee, nyrsio cymunedol; gweithwyr proffesiynol perthynol i iechyd; a gofal cymdeithasol.</w:t>
      </w:r>
    </w:p>
    <w:p w14:paraId="0B265CEC" w14:textId="77777777" w:rsidR="0010537D" w:rsidRPr="0048428F" w:rsidRDefault="0010537D" w:rsidP="0010537D">
      <w:pPr>
        <w:pStyle w:val="SPPCBody"/>
        <w:rPr>
          <w:lang w:val="cy-GB"/>
        </w:rPr>
      </w:pPr>
      <w:r w:rsidRPr="0048428F">
        <w:rPr>
          <w:lang w:val="cy-GB"/>
        </w:rPr>
        <w:lastRenderedPageBreak/>
        <w:t xml:space="preserve">Mae clystyrau </w:t>
      </w:r>
      <w:r w:rsidRPr="0048428F">
        <w:rPr>
          <w:b/>
          <w:lang w:val="cy-GB"/>
        </w:rPr>
        <w:t xml:space="preserve">gofal sylfaenol </w:t>
      </w:r>
      <w:r w:rsidRPr="0048428F">
        <w:rPr>
          <w:lang w:val="cy-GB"/>
        </w:rPr>
        <w:t>yn darparu:</w:t>
      </w:r>
    </w:p>
    <w:p w14:paraId="59C7709F" w14:textId="77777777" w:rsidR="0010537D" w:rsidRPr="0048428F" w:rsidRDefault="0010537D" w:rsidP="0010537D">
      <w:pPr>
        <w:pStyle w:val="SPPCBody"/>
        <w:rPr>
          <w:lang w:val="cy-GB"/>
        </w:rPr>
      </w:pPr>
    </w:p>
    <w:p w14:paraId="53386804" w14:textId="0F565CF0" w:rsidR="0010537D" w:rsidRPr="0048428F" w:rsidRDefault="0010537D" w:rsidP="0010537D">
      <w:pPr>
        <w:pStyle w:val="SPPCBody"/>
        <w:numPr>
          <w:ilvl w:val="0"/>
          <w:numId w:val="8"/>
        </w:numPr>
        <w:rPr>
          <w:lang w:val="cy-GB"/>
        </w:rPr>
      </w:pPr>
      <w:r w:rsidRPr="0048428F">
        <w:rPr>
          <w:lang w:val="cy-GB"/>
        </w:rPr>
        <w:t xml:space="preserve">Gwasanaethau wedi'u comisiynu gan </w:t>
      </w:r>
      <w:r w:rsidR="004D1948">
        <w:rPr>
          <w:lang w:val="cy-GB"/>
        </w:rPr>
        <w:t xml:space="preserve">y </w:t>
      </w:r>
      <w:r w:rsidRPr="0048428F">
        <w:rPr>
          <w:lang w:val="cy-GB"/>
        </w:rPr>
        <w:t>Grŵp Cynllunio Traws-glwstwr ar lefel clwstwr (neu drwy fwy nag un clwstwr gyda'i gilydd)</w:t>
      </w:r>
    </w:p>
    <w:p w14:paraId="35FB3CA4" w14:textId="77777777" w:rsidR="0010537D" w:rsidRPr="0048428F" w:rsidRDefault="0010537D" w:rsidP="0010537D">
      <w:pPr>
        <w:pStyle w:val="SPPCBody"/>
        <w:numPr>
          <w:ilvl w:val="0"/>
          <w:numId w:val="8"/>
        </w:numPr>
        <w:rPr>
          <w:lang w:val="cy-GB"/>
        </w:rPr>
      </w:pPr>
      <w:r w:rsidRPr="0048428F">
        <w:rPr>
          <w:lang w:val="cy-GB"/>
        </w:rPr>
        <w:t xml:space="preserve">Gwasanaethau integredig amlbroffesiwn ac amlasiantaeth ar gyfer iechyd sylfaenol a chymunedol, a gwasanaethau cymdeithasol a'r trydydd sector </w:t>
      </w:r>
    </w:p>
    <w:p w14:paraId="02523B98" w14:textId="77777777" w:rsidR="0010537D" w:rsidRPr="0048428F" w:rsidRDefault="0010537D" w:rsidP="0010537D">
      <w:pPr>
        <w:pStyle w:val="SPPCBody"/>
        <w:rPr>
          <w:lang w:val="cy-GB"/>
        </w:rPr>
      </w:pPr>
    </w:p>
    <w:p w14:paraId="27C4EBCB" w14:textId="77777777" w:rsidR="0010537D" w:rsidRPr="0048428F" w:rsidRDefault="0010537D" w:rsidP="0010537D">
      <w:pPr>
        <w:pStyle w:val="SPPCBody"/>
        <w:rPr>
          <w:lang w:val="cy-GB"/>
        </w:rPr>
      </w:pPr>
      <w:r w:rsidRPr="0048428F">
        <w:rPr>
          <w:lang w:val="cy-GB"/>
        </w:rPr>
        <w:t>Dyma ddehongliad gweledol o'r rhyngberthynas rhwng y strwythurau hyn:</w:t>
      </w:r>
    </w:p>
    <w:p w14:paraId="48969FB8" w14:textId="56300FA4" w:rsidR="0010537D" w:rsidRPr="0048428F" w:rsidRDefault="00DF6116" w:rsidP="0010537D">
      <w:pPr>
        <w:pStyle w:val="SPPCBody"/>
        <w:rPr>
          <w:lang w:val="cy-GB"/>
        </w:rPr>
      </w:pPr>
      <w:r>
        <w:rPr>
          <w:noProof/>
          <w:lang w:val="en-GB" w:eastAsia="en-GB"/>
        </w:rPr>
        <mc:AlternateContent>
          <mc:Choice Requires="wps">
            <w:drawing>
              <wp:anchor distT="0" distB="0" distL="114300" distR="114300" simplePos="0" relativeHeight="251745280" behindDoc="0" locked="0" layoutInCell="1" allowOverlap="1" wp14:anchorId="0CD4FAF2" wp14:editId="4AE303EF">
                <wp:simplePos x="0" y="0"/>
                <wp:positionH relativeFrom="column">
                  <wp:posOffset>9525</wp:posOffset>
                </wp:positionH>
                <wp:positionV relativeFrom="paragraph">
                  <wp:posOffset>142875</wp:posOffset>
                </wp:positionV>
                <wp:extent cx="6581775" cy="4733925"/>
                <wp:effectExtent l="0" t="0" r="9525" b="9525"/>
                <wp:wrapNone/>
                <wp:docPr id="94" name="Text Box 94"/>
                <wp:cNvGraphicFramePr/>
                <a:graphic xmlns:a="http://schemas.openxmlformats.org/drawingml/2006/main">
                  <a:graphicData uri="http://schemas.microsoft.com/office/word/2010/wordprocessingShape">
                    <wps:wsp>
                      <wps:cNvSpPr txBox="1"/>
                      <wps:spPr>
                        <a:xfrm>
                          <a:off x="0" y="0"/>
                          <a:ext cx="6581775" cy="4733925"/>
                        </a:xfrm>
                        <a:prstGeom prst="rect">
                          <a:avLst/>
                        </a:prstGeom>
                        <a:solidFill>
                          <a:schemeClr val="lt1"/>
                        </a:solidFill>
                        <a:ln w="6350">
                          <a:noFill/>
                        </a:ln>
                      </wps:spPr>
                      <wps:txbx>
                        <w:txbxContent>
                          <w:p w14:paraId="71611D77" w14:textId="5B04F7A5" w:rsidR="00DF6116" w:rsidRDefault="00DF6116">
                            <w:r>
                              <w:rPr>
                                <w:noProof/>
                                <w:lang w:val="en-GB" w:eastAsia="en-GB"/>
                              </w:rPr>
                              <w:drawing>
                                <wp:inline distT="0" distB="0" distL="0" distR="0" wp14:anchorId="689D49AF" wp14:editId="11C7FB62">
                                  <wp:extent cx="6392545" cy="4569460"/>
                                  <wp:effectExtent l="0" t="0" r="8255" b="2540"/>
                                  <wp:docPr id="95" name="Picture 95" descr="A picture containing text, screenshot, diagram,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Picture 95" descr="A picture containing text, screenshot, diagram, font&#10;&#10;Description automatically generated"/>
                                          <pic:cNvPicPr>
                                            <a:picLocks noChangeAspect="1"/>
                                          </pic:cNvPicPr>
                                        </pic:nvPicPr>
                                        <pic:blipFill>
                                          <a:blip r:embed="rId74"/>
                                          <a:stretch>
                                            <a:fillRect/>
                                          </a:stretch>
                                        </pic:blipFill>
                                        <pic:spPr>
                                          <a:xfrm>
                                            <a:off x="0" y="0"/>
                                            <a:ext cx="6392545" cy="456946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CD4FAF2" id="Text Box 94" o:spid="_x0000_s1034" type="#_x0000_t202" style="position:absolute;left:0;text-align:left;margin-left:.75pt;margin-top:11.25pt;width:518.25pt;height:372.75pt;z-index:251745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" fillcolor="white [3201]" stroked="f" strokeweight=".5pt">
                <v:textbox>
                  <w:txbxContent>
                    <w:p w14:paraId="71611D77" w14:textId="5B04F7A5" w:rsidR="00DF6116" w:rsidRDefault="00DF6116">
                      <w:r>
                        <w:rPr>
                          <w:noProof/>
                        </w:rPr>
                        <w:drawing>
                          <wp:inline distT="0" distB="0" distL="0" distR="0" wp14:anchorId="689D49AF" wp14:editId="11C7FB62">
                            <wp:extent cx="6392545" cy="4569460"/>
                            <wp:effectExtent l="0" t="0" r="8255" b="2540"/>
                            <wp:docPr id="95" name="Picture 95" descr="A picture containing text, screenshot, diagram,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Picture 95" descr="A picture containing text, screenshot, diagram, font&#10;&#10;Description automatically generated"/>
                                    <pic:cNvPicPr>
                                      <a:picLocks noChangeAspect="1"/>
                                    </pic:cNvPicPr>
                                  </pic:nvPicPr>
                                  <pic:blipFill>
                                    <a:blip r:embed="rId75"/>
                                    <a:stretch>
                                      <a:fillRect/>
                                    </a:stretch>
                                  </pic:blipFill>
                                  <pic:spPr>
                                    <a:xfrm>
                                      <a:off x="0" y="0"/>
                                      <a:ext cx="6392545" cy="4569460"/>
                                    </a:xfrm>
                                    <a:prstGeom prst="rect">
                                      <a:avLst/>
                                    </a:prstGeom>
                                  </pic:spPr>
                                </pic:pic>
                              </a:graphicData>
                            </a:graphic>
                          </wp:inline>
                        </w:drawing>
                      </w:r>
                    </w:p>
                  </w:txbxContent>
                </v:textbox>
              </v:shape>
            </w:pict>
          </mc:Fallback>
        </mc:AlternateContent>
      </w:r>
    </w:p>
    <w:p w14:paraId="557A1F92" w14:textId="29A5C2BB" w:rsidR="0010537D" w:rsidRPr="0048428F" w:rsidRDefault="0010537D" w:rsidP="0010537D">
      <w:pPr>
        <w:pStyle w:val="SPPCBody"/>
        <w:rPr>
          <w:lang w:val="cy-GB"/>
        </w:rPr>
      </w:pPr>
    </w:p>
    <w:p w14:paraId="491A1A0D" w14:textId="77777777" w:rsidR="0010537D" w:rsidRPr="0048428F" w:rsidRDefault="0010537D" w:rsidP="0010537D">
      <w:pPr>
        <w:pStyle w:val="SPPCBody"/>
        <w:rPr>
          <w:lang w:val="cy-GB"/>
        </w:rPr>
      </w:pPr>
    </w:p>
    <w:p w14:paraId="096641CA" w14:textId="77777777" w:rsidR="0010537D" w:rsidRPr="0048428F" w:rsidRDefault="0010537D" w:rsidP="0010537D">
      <w:pPr>
        <w:widowControl/>
        <w:autoSpaceDE/>
        <w:autoSpaceDN/>
        <w:rPr>
          <w:lang w:val="cy-GB"/>
        </w:rPr>
      </w:pPr>
      <w:r w:rsidRPr="0048428F">
        <w:rPr>
          <w:lang w:val="cy-GB"/>
        </w:rPr>
        <w:br w:type="page"/>
      </w:r>
    </w:p>
    <w:p w14:paraId="32F6866D" w14:textId="77777777" w:rsidR="0010537D" w:rsidRPr="0048428F" w:rsidRDefault="0010537D" w:rsidP="0010537D">
      <w:pPr>
        <w:pStyle w:val="SPPCH2"/>
        <w:rPr>
          <w:lang w:val="cy-GB"/>
        </w:rPr>
      </w:pPr>
      <w:r w:rsidRPr="0048428F">
        <w:rPr>
          <w:lang w:val="cy-GB"/>
        </w:rPr>
        <w:lastRenderedPageBreak/>
        <w:t>2.1.3 Manteision a ragwelir yn sgil gweithredu DCC</w:t>
      </w:r>
    </w:p>
    <w:p w14:paraId="368FC53C" w14:textId="77777777" w:rsidR="0010537D" w:rsidRPr="0048428F" w:rsidRDefault="0010537D" w:rsidP="0010537D">
      <w:pPr>
        <w:pStyle w:val="SPPCBody"/>
        <w:rPr>
          <w:lang w:val="cy-GB"/>
        </w:rPr>
      </w:pPr>
    </w:p>
    <w:p w14:paraId="448E6D22" w14:textId="77777777" w:rsidR="0010537D" w:rsidRPr="0048428F" w:rsidRDefault="0010537D" w:rsidP="0010537D">
      <w:pPr>
        <w:pStyle w:val="SPPCBody"/>
        <w:rPr>
          <w:lang w:val="cy-GB"/>
        </w:rPr>
      </w:pPr>
      <w:r w:rsidRPr="0048428F">
        <w:rPr>
          <w:lang w:val="cy-GB"/>
        </w:rPr>
        <w:t>Nod cyffredinol DCC yw bodloni anghenion iechyd poblogaeth y clwstwr drwy gynllunio a darpariaeth gwasanaethau effeithiol a chadarn. Dyma'r manteision a gyflëwyd wrth randdeiliaid allweddol:</w:t>
      </w:r>
    </w:p>
    <w:p w14:paraId="26FD7F21" w14:textId="77777777" w:rsidR="0010537D" w:rsidRPr="0048428F" w:rsidRDefault="0010537D" w:rsidP="0010537D">
      <w:pPr>
        <w:pStyle w:val="SPPCBody"/>
        <w:rPr>
          <w:lang w:val="cy-GB"/>
        </w:rPr>
      </w:pPr>
    </w:p>
    <w:tbl>
      <w:tblPr>
        <w:tblStyle w:val="GridTable3-Accent5"/>
        <w:tblW w:w="5129" w:type="pct"/>
        <w:tblInd w:w="-284" w:type="dxa"/>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5387"/>
        <w:gridCol w:w="5944"/>
      </w:tblGrid>
      <w:tr w:rsidR="0010537D" w:rsidRPr="0048428F" w14:paraId="70159729" w14:textId="77777777" w:rsidTr="004D194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5387" w:type="dxa"/>
            <w:tcBorders>
              <w:top w:val="none" w:sz="0" w:space="0" w:color="auto"/>
              <w:left w:val="none" w:sz="0" w:space="0" w:color="auto"/>
              <w:bottom w:val="none" w:sz="0" w:space="0" w:color="auto"/>
              <w:right w:val="none" w:sz="0" w:space="0" w:color="auto"/>
            </w:tcBorders>
          </w:tcPr>
          <w:p w14:paraId="6602DD4B" w14:textId="77777777" w:rsidR="0010537D" w:rsidRPr="0048428F" w:rsidRDefault="0010537D" w:rsidP="00937203">
            <w:pPr>
              <w:pStyle w:val="SPPCBody"/>
              <w:ind w:left="0"/>
              <w:jc w:val="left"/>
              <w:rPr>
                <w:b w:val="0"/>
                <w:i w:val="0"/>
                <w:sz w:val="18"/>
                <w:szCs w:val="18"/>
                <w:lang w:val="cy-GB"/>
              </w:rPr>
            </w:pPr>
            <w:r w:rsidRPr="0048428F">
              <w:rPr>
                <w:b w:val="0"/>
                <w:i w:val="0"/>
                <w:sz w:val="18"/>
                <w:szCs w:val="18"/>
                <w:lang w:val="cy-GB"/>
              </w:rPr>
              <w:t>I bobl/cymunedau</w:t>
            </w:r>
          </w:p>
        </w:tc>
        <w:tc>
          <w:tcPr>
            <w:tcW w:w="5944" w:type="dxa"/>
            <w:tcBorders>
              <w:top w:val="none" w:sz="0" w:space="0" w:color="auto"/>
              <w:left w:val="none" w:sz="0" w:space="0" w:color="auto"/>
              <w:right w:val="none" w:sz="0" w:space="0" w:color="auto"/>
            </w:tcBorders>
          </w:tcPr>
          <w:p w14:paraId="16F06AF4" w14:textId="77777777" w:rsidR="0010537D" w:rsidRPr="0048428F" w:rsidRDefault="0010537D" w:rsidP="00937203">
            <w:pPr>
              <w:pStyle w:val="SPPCBody"/>
              <w:numPr>
                <w:ilvl w:val="0"/>
                <w:numId w:val="4"/>
              </w:numPr>
              <w:cnfStyle w:val="100000000000" w:firstRow="1" w:lastRow="0" w:firstColumn="0" w:lastColumn="0" w:oddVBand="0" w:evenVBand="0" w:oddHBand="0" w:evenHBand="0" w:firstRowFirstColumn="0" w:firstRowLastColumn="0" w:lastRowFirstColumn="0" w:lastRowLastColumn="0"/>
              <w:rPr>
                <w:b w:val="0"/>
                <w:sz w:val="18"/>
                <w:szCs w:val="18"/>
                <w:lang w:val="cy-GB"/>
              </w:rPr>
            </w:pPr>
            <w:r w:rsidRPr="0048428F">
              <w:rPr>
                <w:b w:val="0"/>
                <w:sz w:val="18"/>
                <w:szCs w:val="18"/>
                <w:lang w:val="cy-GB"/>
              </w:rPr>
              <w:t>Cydnabod ac eiriol dros anghenion</w:t>
            </w:r>
          </w:p>
          <w:p w14:paraId="2043CAEA" w14:textId="77777777" w:rsidR="0010537D" w:rsidRPr="0048428F" w:rsidRDefault="0010537D" w:rsidP="00937203">
            <w:pPr>
              <w:pStyle w:val="SPPCBody"/>
              <w:numPr>
                <w:ilvl w:val="0"/>
                <w:numId w:val="4"/>
              </w:numPr>
              <w:cnfStyle w:val="100000000000" w:firstRow="1" w:lastRow="0" w:firstColumn="0" w:lastColumn="0" w:oddVBand="0" w:evenVBand="0" w:oddHBand="0" w:evenHBand="0" w:firstRowFirstColumn="0" w:firstRowLastColumn="0" w:lastRowFirstColumn="0" w:lastRowLastColumn="0"/>
              <w:rPr>
                <w:b w:val="0"/>
                <w:sz w:val="18"/>
                <w:szCs w:val="18"/>
                <w:lang w:val="cy-GB"/>
              </w:rPr>
            </w:pPr>
            <w:r w:rsidRPr="0048428F">
              <w:rPr>
                <w:b w:val="0"/>
                <w:sz w:val="18"/>
                <w:szCs w:val="18"/>
                <w:lang w:val="cy-GB"/>
              </w:rPr>
              <w:t>Gwell mynediad at wasanaethau newydd, wedi'u darparu'n gyflym</w:t>
            </w:r>
          </w:p>
          <w:p w14:paraId="63CC364B" w14:textId="77777777" w:rsidR="0010537D" w:rsidRPr="0048428F" w:rsidRDefault="0010537D" w:rsidP="00937203">
            <w:pPr>
              <w:pStyle w:val="SPPCBody"/>
              <w:numPr>
                <w:ilvl w:val="0"/>
                <w:numId w:val="4"/>
              </w:numPr>
              <w:cnfStyle w:val="100000000000" w:firstRow="1" w:lastRow="0" w:firstColumn="0" w:lastColumn="0" w:oddVBand="0" w:evenVBand="0" w:oddHBand="0" w:evenHBand="0" w:firstRowFirstColumn="0" w:firstRowLastColumn="0" w:lastRowFirstColumn="0" w:lastRowLastColumn="0"/>
              <w:rPr>
                <w:b w:val="0"/>
                <w:sz w:val="18"/>
                <w:szCs w:val="18"/>
                <w:lang w:val="cy-GB"/>
              </w:rPr>
            </w:pPr>
            <w:r w:rsidRPr="0048428F">
              <w:rPr>
                <w:b w:val="0"/>
                <w:sz w:val="18"/>
                <w:szCs w:val="18"/>
                <w:lang w:val="cy-GB"/>
              </w:rPr>
              <w:t>Gwasanaethau a ddarperir yn nes at adref</w:t>
            </w:r>
          </w:p>
          <w:p w14:paraId="2C4BB96F" w14:textId="77777777" w:rsidR="0010537D" w:rsidRPr="0048428F" w:rsidRDefault="0010537D" w:rsidP="00937203">
            <w:pPr>
              <w:pStyle w:val="SPPCBody"/>
              <w:numPr>
                <w:ilvl w:val="0"/>
                <w:numId w:val="4"/>
              </w:numPr>
              <w:cnfStyle w:val="100000000000" w:firstRow="1" w:lastRow="0" w:firstColumn="0" w:lastColumn="0" w:oddVBand="0" w:evenVBand="0" w:oddHBand="0" w:evenHBand="0" w:firstRowFirstColumn="0" w:firstRowLastColumn="0" w:lastRowFirstColumn="0" w:lastRowLastColumn="0"/>
              <w:rPr>
                <w:b w:val="0"/>
                <w:sz w:val="18"/>
                <w:szCs w:val="18"/>
                <w:lang w:val="cy-GB"/>
              </w:rPr>
            </w:pPr>
            <w:r w:rsidRPr="0048428F">
              <w:rPr>
                <w:b w:val="0"/>
                <w:sz w:val="18"/>
                <w:szCs w:val="18"/>
                <w:lang w:val="cy-GB"/>
              </w:rPr>
              <w:t>Llai o loteri cod post o fewn ardal sirol</w:t>
            </w:r>
          </w:p>
        </w:tc>
      </w:tr>
      <w:tr w:rsidR="0010537D" w:rsidRPr="0048428F" w14:paraId="7238B710" w14:textId="77777777" w:rsidTr="004D19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none" w:sz="0" w:space="0" w:color="auto"/>
              <w:left w:val="none" w:sz="0" w:space="0" w:color="auto"/>
              <w:bottom w:val="none" w:sz="0" w:space="0" w:color="auto"/>
            </w:tcBorders>
          </w:tcPr>
          <w:p w14:paraId="0754F6CF" w14:textId="77777777" w:rsidR="0010537D" w:rsidRPr="0048428F" w:rsidRDefault="0010537D" w:rsidP="00937203">
            <w:pPr>
              <w:pStyle w:val="SPPCBody"/>
              <w:ind w:left="0"/>
              <w:jc w:val="left"/>
              <w:rPr>
                <w:i w:val="0"/>
                <w:sz w:val="18"/>
                <w:szCs w:val="18"/>
                <w:lang w:val="cy-GB"/>
              </w:rPr>
            </w:pPr>
            <w:r w:rsidRPr="0048428F">
              <w:rPr>
                <w:i w:val="0"/>
                <w:sz w:val="18"/>
                <w:szCs w:val="18"/>
                <w:lang w:val="cy-GB"/>
              </w:rPr>
              <w:t>I ddarparwyr gwasanaeth lleol</w:t>
            </w:r>
          </w:p>
        </w:tc>
        <w:tc>
          <w:tcPr>
            <w:tcW w:w="5944" w:type="dxa"/>
          </w:tcPr>
          <w:p w14:paraId="618D20DD"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Eglurder ynghylch yr hyn sydd i'w ddarparu gan y practis</w:t>
            </w:r>
          </w:p>
          <w:p w14:paraId="7E32AAED"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Hyblygrwydd i fod yn rhan o ddarpariaeth y clwstwr</w:t>
            </w:r>
          </w:p>
          <w:p w14:paraId="78D454D5"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Ymrwymiad i gydweithfeydd lleol rhwng Gwasanaethau Gofal Integredig</w:t>
            </w:r>
          </w:p>
          <w:p w14:paraId="04C770A2"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Llai o fiwrocratiaeth ddiangen</w:t>
            </w:r>
          </w:p>
        </w:tc>
      </w:tr>
      <w:tr w:rsidR="0010537D" w:rsidRPr="0048428F" w14:paraId="24495CE3" w14:textId="77777777" w:rsidTr="004D1948">
        <w:tc>
          <w:tcPr>
            <w:cnfStyle w:val="001000000000" w:firstRow="0" w:lastRow="0" w:firstColumn="1" w:lastColumn="0" w:oddVBand="0" w:evenVBand="0" w:oddHBand="0" w:evenHBand="0" w:firstRowFirstColumn="0" w:firstRowLastColumn="0" w:lastRowFirstColumn="0" w:lastRowLastColumn="0"/>
            <w:tcW w:w="5387" w:type="dxa"/>
            <w:tcBorders>
              <w:top w:val="none" w:sz="0" w:space="0" w:color="auto"/>
              <w:left w:val="none" w:sz="0" w:space="0" w:color="auto"/>
              <w:bottom w:val="none" w:sz="0" w:space="0" w:color="auto"/>
            </w:tcBorders>
          </w:tcPr>
          <w:p w14:paraId="04D3D435" w14:textId="0669CCD9" w:rsidR="0010537D" w:rsidRPr="0048428F" w:rsidRDefault="004D1948" w:rsidP="00937203">
            <w:pPr>
              <w:pStyle w:val="SPPCBody"/>
              <w:ind w:left="0"/>
              <w:jc w:val="left"/>
              <w:rPr>
                <w:i w:val="0"/>
                <w:sz w:val="18"/>
                <w:szCs w:val="18"/>
                <w:lang w:val="cy-GB"/>
              </w:rPr>
            </w:pPr>
            <w:r>
              <w:rPr>
                <w:i w:val="0"/>
                <w:sz w:val="18"/>
                <w:szCs w:val="18"/>
                <w:lang w:val="cy-GB"/>
              </w:rPr>
              <w:t>I gl</w:t>
            </w:r>
            <w:r w:rsidR="0010537D" w:rsidRPr="0048428F">
              <w:rPr>
                <w:i w:val="0"/>
                <w:sz w:val="18"/>
                <w:szCs w:val="18"/>
                <w:lang w:val="cy-GB"/>
              </w:rPr>
              <w:t>ystyrau (cynllunio)</w:t>
            </w:r>
          </w:p>
        </w:tc>
        <w:tc>
          <w:tcPr>
            <w:tcW w:w="5944" w:type="dxa"/>
          </w:tcPr>
          <w:p w14:paraId="4D809E3D" w14:textId="77777777" w:rsidR="0010537D" w:rsidRPr="0048428F" w:rsidRDefault="0010537D" w:rsidP="00937203">
            <w:pPr>
              <w:pStyle w:val="SPPCBody"/>
              <w:numPr>
                <w:ilvl w:val="0"/>
                <w:numId w:val="4"/>
              </w:numPr>
              <w:cnfStyle w:val="000000000000" w:firstRow="0" w:lastRow="0" w:firstColumn="0" w:lastColumn="0" w:oddVBand="0" w:evenVBand="0" w:oddHBand="0" w:evenHBand="0" w:firstRowFirstColumn="0" w:firstRowLastColumn="0" w:lastRowFirstColumn="0" w:lastRowLastColumn="0"/>
              <w:rPr>
                <w:sz w:val="18"/>
                <w:szCs w:val="18"/>
                <w:lang w:val="cy-GB"/>
              </w:rPr>
            </w:pPr>
            <w:r w:rsidRPr="0048428F">
              <w:rPr>
                <w:sz w:val="18"/>
                <w:szCs w:val="18"/>
                <w:lang w:val="cy-GB"/>
              </w:rPr>
              <w:t>Gwella'r proffil yn sylweddol gyda phartneriaid amlasiantaeth</w:t>
            </w:r>
          </w:p>
          <w:p w14:paraId="5A4371B6" w14:textId="77777777" w:rsidR="0010537D" w:rsidRPr="0048428F" w:rsidRDefault="0010537D" w:rsidP="00937203">
            <w:pPr>
              <w:pStyle w:val="SPPCBody"/>
              <w:numPr>
                <w:ilvl w:val="0"/>
                <w:numId w:val="4"/>
              </w:numPr>
              <w:cnfStyle w:val="000000000000" w:firstRow="0" w:lastRow="0" w:firstColumn="0" w:lastColumn="0" w:oddVBand="0" w:evenVBand="0" w:oddHBand="0" w:evenHBand="0" w:firstRowFirstColumn="0" w:firstRowLastColumn="0" w:lastRowFirstColumn="0" w:lastRowLastColumn="0"/>
              <w:rPr>
                <w:sz w:val="18"/>
                <w:szCs w:val="18"/>
                <w:lang w:val="cy-GB"/>
              </w:rPr>
            </w:pPr>
            <w:r w:rsidRPr="0048428F">
              <w:rPr>
                <w:sz w:val="18"/>
                <w:szCs w:val="18"/>
                <w:lang w:val="cy-GB"/>
              </w:rPr>
              <w:t>Y gallu i ddylanwadu ar bartneriaid allweddol</w:t>
            </w:r>
          </w:p>
          <w:p w14:paraId="686E2E01" w14:textId="77777777" w:rsidR="0010537D" w:rsidRPr="0048428F" w:rsidRDefault="0010537D" w:rsidP="00937203">
            <w:pPr>
              <w:pStyle w:val="SPPCBody"/>
              <w:numPr>
                <w:ilvl w:val="0"/>
                <w:numId w:val="4"/>
              </w:numPr>
              <w:cnfStyle w:val="000000000000" w:firstRow="0" w:lastRow="0" w:firstColumn="0" w:lastColumn="0" w:oddVBand="0" w:evenVBand="0" w:oddHBand="0" w:evenHBand="0" w:firstRowFirstColumn="0" w:firstRowLastColumn="0" w:lastRowFirstColumn="0" w:lastRowLastColumn="0"/>
              <w:rPr>
                <w:sz w:val="18"/>
                <w:szCs w:val="18"/>
                <w:lang w:val="cy-GB"/>
              </w:rPr>
            </w:pPr>
            <w:r w:rsidRPr="0048428F">
              <w:rPr>
                <w:sz w:val="18"/>
                <w:szCs w:val="18"/>
                <w:lang w:val="cy-GB"/>
              </w:rPr>
              <w:t>Mynediad at adnoddau prif ffrwd a'r defnydd ohonynt</w:t>
            </w:r>
          </w:p>
          <w:p w14:paraId="65E7C2DD" w14:textId="77777777" w:rsidR="0010537D" w:rsidRPr="0048428F" w:rsidRDefault="0010537D" w:rsidP="00937203">
            <w:pPr>
              <w:pStyle w:val="SPPCBody"/>
              <w:numPr>
                <w:ilvl w:val="0"/>
                <w:numId w:val="4"/>
              </w:numPr>
              <w:cnfStyle w:val="000000000000" w:firstRow="0" w:lastRow="0" w:firstColumn="0" w:lastColumn="0" w:oddVBand="0" w:evenVBand="0" w:oddHBand="0" w:evenHBand="0" w:firstRowFirstColumn="0" w:firstRowLastColumn="0" w:lastRowFirstColumn="0" w:lastRowLastColumn="0"/>
              <w:rPr>
                <w:sz w:val="18"/>
                <w:szCs w:val="18"/>
                <w:lang w:val="cy-GB"/>
              </w:rPr>
            </w:pPr>
            <w:r w:rsidRPr="0048428F">
              <w:rPr>
                <w:sz w:val="18"/>
                <w:szCs w:val="18"/>
                <w:lang w:val="cy-GB"/>
              </w:rPr>
              <w:t>Lleoleiddio llu o flaenoriaethau cenedlaethol/y bwrdd iechyd (Fframwaith Clinigol Cenedlaethol)</w:t>
            </w:r>
          </w:p>
          <w:p w14:paraId="072B84B6" w14:textId="77777777" w:rsidR="0010537D" w:rsidRPr="0048428F" w:rsidRDefault="0010537D" w:rsidP="00937203">
            <w:pPr>
              <w:pStyle w:val="SPPCBody"/>
              <w:numPr>
                <w:ilvl w:val="0"/>
                <w:numId w:val="4"/>
              </w:numPr>
              <w:cnfStyle w:val="000000000000" w:firstRow="0" w:lastRow="0" w:firstColumn="0" w:lastColumn="0" w:oddVBand="0" w:evenVBand="0" w:oddHBand="0" w:evenHBand="0" w:firstRowFirstColumn="0" w:firstRowLastColumn="0" w:lastRowFirstColumn="0" w:lastRowLastColumn="0"/>
              <w:rPr>
                <w:sz w:val="18"/>
                <w:szCs w:val="18"/>
                <w:lang w:val="cy-GB"/>
              </w:rPr>
            </w:pPr>
            <w:r w:rsidRPr="0048428F">
              <w:rPr>
                <w:sz w:val="18"/>
                <w:szCs w:val="18"/>
                <w:lang w:val="cy-GB"/>
              </w:rPr>
              <w:t>Gwthio darpariaeth well o ansawdd gyda dannedd</w:t>
            </w:r>
          </w:p>
          <w:p w14:paraId="2B8EE73A" w14:textId="77777777" w:rsidR="0010537D" w:rsidRPr="0048428F" w:rsidRDefault="0010537D" w:rsidP="00937203">
            <w:pPr>
              <w:pStyle w:val="SPPCBody"/>
              <w:numPr>
                <w:ilvl w:val="0"/>
                <w:numId w:val="4"/>
              </w:numPr>
              <w:cnfStyle w:val="000000000000" w:firstRow="0" w:lastRow="0" w:firstColumn="0" w:lastColumn="0" w:oddVBand="0" w:evenVBand="0" w:oddHBand="0" w:evenHBand="0" w:firstRowFirstColumn="0" w:firstRowLastColumn="0" w:lastRowFirstColumn="0" w:lastRowLastColumn="0"/>
              <w:rPr>
                <w:sz w:val="18"/>
                <w:szCs w:val="18"/>
                <w:lang w:val="cy-GB"/>
              </w:rPr>
            </w:pPr>
            <w:r w:rsidRPr="0048428F">
              <w:rPr>
                <w:sz w:val="18"/>
                <w:szCs w:val="18"/>
                <w:lang w:val="cy-GB"/>
              </w:rPr>
              <w:t>Eglurder o ran pwrpas</w:t>
            </w:r>
          </w:p>
        </w:tc>
      </w:tr>
      <w:tr w:rsidR="0010537D" w:rsidRPr="0048428F" w14:paraId="1BFD78A9" w14:textId="77777777" w:rsidTr="004D19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none" w:sz="0" w:space="0" w:color="auto"/>
              <w:left w:val="none" w:sz="0" w:space="0" w:color="auto"/>
              <w:bottom w:val="none" w:sz="0" w:space="0" w:color="auto"/>
            </w:tcBorders>
          </w:tcPr>
          <w:p w14:paraId="2D7D2883" w14:textId="77777777" w:rsidR="0010537D" w:rsidRPr="0048428F" w:rsidRDefault="0010537D" w:rsidP="00937203">
            <w:pPr>
              <w:pStyle w:val="SPPCBody"/>
              <w:ind w:left="0"/>
              <w:jc w:val="left"/>
              <w:rPr>
                <w:i w:val="0"/>
                <w:sz w:val="18"/>
                <w:szCs w:val="18"/>
                <w:lang w:val="cy-GB"/>
              </w:rPr>
            </w:pPr>
            <w:r w:rsidRPr="0048428F">
              <w:rPr>
                <w:i w:val="0"/>
                <w:sz w:val="18"/>
                <w:szCs w:val="18"/>
                <w:lang w:val="cy-GB"/>
              </w:rPr>
              <w:t>I glystyrau (darpariaeth)</w:t>
            </w:r>
          </w:p>
        </w:tc>
        <w:tc>
          <w:tcPr>
            <w:tcW w:w="5944" w:type="dxa"/>
          </w:tcPr>
          <w:p w14:paraId="3587FE56"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 xml:space="preserve">Eglurder ynghylch y gwasanaethau sydd i'w darparu a'u pwrpas </w:t>
            </w:r>
          </w:p>
          <w:p w14:paraId="3D34ED6D"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Gwaith craffu ysgafn gan fyrddau iechyd</w:t>
            </w:r>
          </w:p>
          <w:p w14:paraId="328553AD"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Ymreolaeth i gyflawni yn erbyn y gwasanaeth a gomisiynwyd</w:t>
            </w:r>
          </w:p>
          <w:p w14:paraId="3FE7EEF6"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Y gallu i ddod â rhanddeiliaid lleol allweddol ynghyd</w:t>
            </w:r>
          </w:p>
          <w:p w14:paraId="3FC72869"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Eglurder a hyblygrwydd ariannol dros amryw o flynyddoedd</w:t>
            </w:r>
          </w:p>
          <w:p w14:paraId="56662434"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Ysgogi gan ganlyniadau</w:t>
            </w:r>
          </w:p>
          <w:p w14:paraId="2787B37D"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Ffocws gwirioneddol ar harneisio a chynnwys adnoddau lleol</w:t>
            </w:r>
          </w:p>
        </w:tc>
      </w:tr>
      <w:tr w:rsidR="0010537D" w:rsidRPr="0048428F" w14:paraId="444AC121" w14:textId="77777777" w:rsidTr="004D1948">
        <w:tc>
          <w:tcPr>
            <w:cnfStyle w:val="001000000000" w:firstRow="0" w:lastRow="0" w:firstColumn="1" w:lastColumn="0" w:oddVBand="0" w:evenVBand="0" w:oddHBand="0" w:evenHBand="0" w:firstRowFirstColumn="0" w:firstRowLastColumn="0" w:lastRowFirstColumn="0" w:lastRowLastColumn="0"/>
            <w:tcW w:w="5387" w:type="dxa"/>
            <w:tcBorders>
              <w:top w:val="none" w:sz="0" w:space="0" w:color="auto"/>
              <w:left w:val="none" w:sz="0" w:space="0" w:color="auto"/>
              <w:bottom w:val="none" w:sz="0" w:space="0" w:color="auto"/>
            </w:tcBorders>
          </w:tcPr>
          <w:p w14:paraId="660AB25A" w14:textId="11180032" w:rsidR="0010537D" w:rsidRPr="0048428F" w:rsidRDefault="004D1948" w:rsidP="00937203">
            <w:pPr>
              <w:pStyle w:val="SPPCBody"/>
              <w:ind w:left="0"/>
              <w:jc w:val="left"/>
              <w:rPr>
                <w:i w:val="0"/>
                <w:sz w:val="18"/>
                <w:szCs w:val="18"/>
                <w:lang w:val="cy-GB"/>
              </w:rPr>
            </w:pPr>
            <w:r>
              <w:rPr>
                <w:i w:val="0"/>
                <w:sz w:val="18"/>
                <w:szCs w:val="18"/>
                <w:lang w:val="cy-GB"/>
              </w:rPr>
              <w:t>I g</w:t>
            </w:r>
            <w:r w:rsidR="0010537D" w:rsidRPr="0048428F">
              <w:rPr>
                <w:i w:val="0"/>
                <w:sz w:val="18"/>
                <w:szCs w:val="18"/>
                <w:lang w:val="cy-GB"/>
              </w:rPr>
              <w:t>ynllunio ar raddfa'r awdurdod lleol</w:t>
            </w:r>
          </w:p>
        </w:tc>
        <w:tc>
          <w:tcPr>
            <w:tcW w:w="5944" w:type="dxa"/>
          </w:tcPr>
          <w:p w14:paraId="4369010F" w14:textId="77777777" w:rsidR="0010537D" w:rsidRPr="0048428F" w:rsidRDefault="0010537D" w:rsidP="00937203">
            <w:pPr>
              <w:pStyle w:val="SPPCBody"/>
              <w:numPr>
                <w:ilvl w:val="0"/>
                <w:numId w:val="4"/>
              </w:numPr>
              <w:cnfStyle w:val="000000000000" w:firstRow="0" w:lastRow="0" w:firstColumn="0" w:lastColumn="0" w:oddVBand="0" w:evenVBand="0" w:oddHBand="0" w:evenHBand="0" w:firstRowFirstColumn="0" w:firstRowLastColumn="0" w:lastRowFirstColumn="0" w:lastRowLastColumn="0"/>
              <w:rPr>
                <w:sz w:val="18"/>
                <w:szCs w:val="18"/>
                <w:lang w:val="cy-GB"/>
              </w:rPr>
            </w:pPr>
            <w:r w:rsidRPr="0048428F">
              <w:rPr>
                <w:sz w:val="18"/>
                <w:szCs w:val="18"/>
                <w:lang w:val="cy-GB"/>
              </w:rPr>
              <w:t>Arweinwyr clwstwr amlbroffesiwn wedi'u cynnwys mewn modd clir</w:t>
            </w:r>
          </w:p>
          <w:p w14:paraId="2E5A788A" w14:textId="77777777" w:rsidR="0010537D" w:rsidRPr="0048428F" w:rsidRDefault="0010537D" w:rsidP="00937203">
            <w:pPr>
              <w:pStyle w:val="SPPCBody"/>
              <w:numPr>
                <w:ilvl w:val="0"/>
                <w:numId w:val="4"/>
              </w:numPr>
              <w:cnfStyle w:val="000000000000" w:firstRow="0" w:lastRow="0" w:firstColumn="0" w:lastColumn="0" w:oddVBand="0" w:evenVBand="0" w:oddHBand="0" w:evenHBand="0" w:firstRowFirstColumn="0" w:firstRowLastColumn="0" w:lastRowFirstColumn="0" w:lastRowLastColumn="0"/>
              <w:rPr>
                <w:sz w:val="18"/>
                <w:szCs w:val="18"/>
                <w:lang w:val="cy-GB"/>
              </w:rPr>
            </w:pPr>
            <w:r w:rsidRPr="0048428F">
              <w:rPr>
                <w:sz w:val="18"/>
                <w:szCs w:val="18"/>
                <w:lang w:val="cy-GB"/>
              </w:rPr>
              <w:t>Y gallu i gael cyfres leol/sirol o flaenoriaethau</w:t>
            </w:r>
          </w:p>
          <w:p w14:paraId="5FCF02AC" w14:textId="77777777" w:rsidR="0010537D" w:rsidRPr="0048428F" w:rsidRDefault="0010537D" w:rsidP="00937203">
            <w:pPr>
              <w:pStyle w:val="SPPCBody"/>
              <w:numPr>
                <w:ilvl w:val="0"/>
                <w:numId w:val="4"/>
              </w:numPr>
              <w:cnfStyle w:val="000000000000" w:firstRow="0" w:lastRow="0" w:firstColumn="0" w:lastColumn="0" w:oddVBand="0" w:evenVBand="0" w:oddHBand="0" w:evenHBand="0" w:firstRowFirstColumn="0" w:firstRowLastColumn="0" w:lastRowFirstColumn="0" w:lastRowLastColumn="0"/>
              <w:rPr>
                <w:sz w:val="18"/>
                <w:szCs w:val="18"/>
                <w:lang w:val="cy-GB"/>
              </w:rPr>
            </w:pPr>
            <w:r w:rsidRPr="0048428F">
              <w:rPr>
                <w:sz w:val="18"/>
                <w:szCs w:val="18"/>
                <w:lang w:val="cy-GB"/>
              </w:rPr>
              <w:t>Ffocws ar yr hyn sydd o'r pwys mwyaf i'r boblogaeth</w:t>
            </w:r>
          </w:p>
          <w:p w14:paraId="23A677B3" w14:textId="77777777" w:rsidR="0010537D" w:rsidRPr="0048428F" w:rsidRDefault="0010537D" w:rsidP="00937203">
            <w:pPr>
              <w:pStyle w:val="SPPCBody"/>
              <w:numPr>
                <w:ilvl w:val="0"/>
                <w:numId w:val="4"/>
              </w:numPr>
              <w:cnfStyle w:val="000000000000" w:firstRow="0" w:lastRow="0" w:firstColumn="0" w:lastColumn="0" w:oddVBand="0" w:evenVBand="0" w:oddHBand="0" w:evenHBand="0" w:firstRowFirstColumn="0" w:firstRowLastColumn="0" w:lastRowFirstColumn="0" w:lastRowLastColumn="0"/>
              <w:rPr>
                <w:sz w:val="18"/>
                <w:szCs w:val="18"/>
                <w:lang w:val="cy-GB"/>
              </w:rPr>
            </w:pPr>
            <w:r w:rsidRPr="0048428F">
              <w:rPr>
                <w:sz w:val="18"/>
                <w:szCs w:val="18"/>
                <w:lang w:val="cy-GB"/>
              </w:rPr>
              <w:t>Y gallu i gael ymagwedd/cyfres o wasanaethau cyson</w:t>
            </w:r>
          </w:p>
        </w:tc>
      </w:tr>
      <w:tr w:rsidR="0010537D" w:rsidRPr="0048428F" w14:paraId="3F66F981" w14:textId="77777777" w:rsidTr="004D19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none" w:sz="0" w:space="0" w:color="auto"/>
              <w:left w:val="none" w:sz="0" w:space="0" w:color="auto"/>
              <w:bottom w:val="none" w:sz="0" w:space="0" w:color="auto"/>
            </w:tcBorders>
          </w:tcPr>
          <w:p w14:paraId="02DFE430" w14:textId="77777777" w:rsidR="0010537D" w:rsidRPr="0048428F" w:rsidRDefault="0010537D" w:rsidP="00937203">
            <w:pPr>
              <w:pStyle w:val="SPPCBody"/>
              <w:ind w:left="0"/>
              <w:jc w:val="left"/>
              <w:rPr>
                <w:i w:val="0"/>
                <w:sz w:val="18"/>
                <w:szCs w:val="18"/>
                <w:lang w:val="cy-GB"/>
              </w:rPr>
            </w:pPr>
            <w:r w:rsidRPr="0048428F">
              <w:rPr>
                <w:i w:val="0"/>
                <w:sz w:val="18"/>
                <w:szCs w:val="18"/>
                <w:lang w:val="cy-GB"/>
              </w:rPr>
              <w:t>I'r byrddau iechyd/byrddau partneriaeth rhanbarthol</w:t>
            </w:r>
          </w:p>
        </w:tc>
        <w:tc>
          <w:tcPr>
            <w:tcW w:w="5944" w:type="dxa"/>
          </w:tcPr>
          <w:p w14:paraId="6241A6B4"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Clystyrau'n datblygu i fod yn brif-ffrwd ac yn eiriolwyr allweddol dros gleifion</w:t>
            </w:r>
          </w:p>
          <w:p w14:paraId="0BA53A1D"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Y gallu i gael golwg lawn ar effaith penderfyniadau ynghylch adnoddau</w:t>
            </w:r>
          </w:p>
          <w:p w14:paraId="5CB3122C"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Gosod egwyddorion trosfwaol a gweld llif i mewn ac allan o lefel y clwstwr</w:t>
            </w:r>
          </w:p>
          <w:p w14:paraId="5CCCFF32" w14:textId="77777777" w:rsidR="0010537D" w:rsidRPr="0048428F" w:rsidRDefault="0010537D" w:rsidP="00937203">
            <w:pPr>
              <w:pStyle w:val="SPPCBody"/>
              <w:numPr>
                <w:ilvl w:val="0"/>
                <w:numId w:val="4"/>
              </w:numPr>
              <w:cnfStyle w:val="000000100000" w:firstRow="0" w:lastRow="0" w:firstColumn="0" w:lastColumn="0" w:oddVBand="0" w:evenVBand="0" w:oddHBand="1" w:evenHBand="0" w:firstRowFirstColumn="0" w:firstRowLastColumn="0" w:lastRowFirstColumn="0" w:lastRowLastColumn="0"/>
              <w:rPr>
                <w:sz w:val="18"/>
                <w:szCs w:val="18"/>
                <w:lang w:val="cy-GB"/>
              </w:rPr>
            </w:pPr>
            <w:r w:rsidRPr="0048428F">
              <w:rPr>
                <w:sz w:val="18"/>
                <w:szCs w:val="18"/>
                <w:lang w:val="cy-GB"/>
              </w:rPr>
              <w:t>Asesiadau iechyd a llesiant o ansawdd gwell</w:t>
            </w:r>
          </w:p>
        </w:tc>
      </w:tr>
    </w:tbl>
    <w:p w14:paraId="6C7EA99F" w14:textId="77777777" w:rsidR="0010537D" w:rsidRPr="0048428F" w:rsidRDefault="0010537D" w:rsidP="0010537D">
      <w:pPr>
        <w:rPr>
          <w:lang w:val="cy-GB"/>
        </w:rPr>
      </w:pPr>
    </w:p>
    <w:p w14:paraId="4676AE01" w14:textId="77777777" w:rsidR="0010537D" w:rsidRPr="0048428F" w:rsidRDefault="0010537D" w:rsidP="0010537D">
      <w:pPr>
        <w:pStyle w:val="SPPCH2"/>
        <w:rPr>
          <w:lang w:val="cy-GB"/>
        </w:rPr>
      </w:pPr>
      <w:r w:rsidRPr="0048428F">
        <w:rPr>
          <w:lang w:val="cy-GB"/>
        </w:rPr>
        <w:lastRenderedPageBreak/>
        <w:t>2.1.4 Model rhesymeg DCC</w:t>
      </w:r>
    </w:p>
    <w:p w14:paraId="51FE40B1" w14:textId="77777777" w:rsidR="0010537D" w:rsidRPr="0048428F" w:rsidRDefault="0010537D" w:rsidP="0010537D">
      <w:pPr>
        <w:pStyle w:val="SPPCBody"/>
        <w:ind w:left="0"/>
        <w:rPr>
          <w:lang w:val="cy-GB"/>
        </w:rPr>
      </w:pPr>
    </w:p>
    <w:p w14:paraId="2204A876" w14:textId="77777777" w:rsidR="0010537D" w:rsidRPr="0048428F" w:rsidRDefault="0010537D" w:rsidP="0010537D">
      <w:pPr>
        <w:pStyle w:val="SPPCBody"/>
        <w:ind w:left="0"/>
        <w:rPr>
          <w:lang w:val="cy-GB"/>
        </w:rPr>
      </w:pPr>
      <w:r w:rsidRPr="0048428F">
        <w:rPr>
          <w:lang w:val="cy-GB"/>
        </w:rPr>
        <w:t>Mae model rhesymeg wedi cael ei ddatblygu ar gyfer y rhaglen DCC yn ei chyfanrwydd (yn hytrach nag ar gyfer pob canlyniad unigol).</w:t>
      </w:r>
    </w:p>
    <w:p w14:paraId="27BF6866" w14:textId="77777777" w:rsidR="0010537D" w:rsidRPr="0048428F" w:rsidRDefault="0010537D" w:rsidP="0010537D">
      <w:pPr>
        <w:pStyle w:val="SPPCBody"/>
        <w:ind w:left="0"/>
        <w:rPr>
          <w:lang w:val="cy-GB"/>
        </w:rPr>
      </w:pPr>
    </w:p>
    <w:p w14:paraId="7514C700" w14:textId="130E3C40" w:rsidR="0010537D" w:rsidRPr="0048428F" w:rsidRDefault="00DF6116" w:rsidP="0010537D">
      <w:pPr>
        <w:pStyle w:val="SPPCBody"/>
        <w:ind w:left="0"/>
        <w:rPr>
          <w:lang w:val="cy-GB"/>
        </w:rPr>
      </w:pPr>
      <w:r>
        <w:rPr>
          <w:noProof/>
          <w:lang w:val="en-GB" w:eastAsia="en-GB"/>
        </w:rPr>
        <mc:AlternateContent>
          <mc:Choice Requires="wps">
            <w:drawing>
              <wp:anchor distT="0" distB="0" distL="114300" distR="114300" simplePos="0" relativeHeight="251746304" behindDoc="0" locked="0" layoutInCell="1" allowOverlap="1" wp14:anchorId="242A1A06" wp14:editId="0DF6C6EA">
                <wp:simplePos x="0" y="0"/>
                <wp:positionH relativeFrom="column">
                  <wp:posOffset>9525</wp:posOffset>
                </wp:positionH>
                <wp:positionV relativeFrom="paragraph">
                  <wp:posOffset>31115</wp:posOffset>
                </wp:positionV>
                <wp:extent cx="6753225" cy="5238750"/>
                <wp:effectExtent l="0" t="0" r="9525" b="0"/>
                <wp:wrapNone/>
                <wp:docPr id="96" name="Text Box 96"/>
                <wp:cNvGraphicFramePr/>
                <a:graphic xmlns:a="http://schemas.openxmlformats.org/drawingml/2006/main">
                  <a:graphicData uri="http://schemas.microsoft.com/office/word/2010/wordprocessingShape">
                    <wps:wsp>
                      <wps:cNvSpPr txBox="1"/>
                      <wps:spPr>
                        <a:xfrm>
                          <a:off x="0" y="0"/>
                          <a:ext cx="6753225" cy="5238750"/>
                        </a:xfrm>
                        <a:prstGeom prst="rect">
                          <a:avLst/>
                        </a:prstGeom>
                        <a:solidFill>
                          <a:schemeClr val="lt1"/>
                        </a:solidFill>
                        <a:ln w="6350">
                          <a:noFill/>
                        </a:ln>
                      </wps:spPr>
                      <wps:txbx>
                        <w:txbxContent>
                          <w:p w14:paraId="712CC63A" w14:textId="414227B0" w:rsidR="00DF6116" w:rsidRDefault="00C62EA1">
                            <w:r>
                              <w:rPr>
                                <w:noProof/>
                                <w:lang w:val="en-GB" w:eastAsia="en-GB"/>
                              </w:rPr>
                              <w:drawing>
                                <wp:inline distT="0" distB="0" distL="0" distR="0" wp14:anchorId="21F959D7" wp14:editId="00FACC8A">
                                  <wp:extent cx="6547676" cy="5105400"/>
                                  <wp:effectExtent l="0" t="0" r="5715" b="0"/>
                                  <wp:docPr id="99" name="Picture 99" descr="A picture containing text, screenshot, website, web p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Picture 99" descr="A picture containing text, screenshot, website, web page&#10;&#10;Description automatically generated"/>
                                          <pic:cNvPicPr/>
                                        </pic:nvPicPr>
                                        <pic:blipFill>
                                          <a:blip r:embed="rId76"/>
                                          <a:stretch>
                                            <a:fillRect/>
                                          </a:stretch>
                                        </pic:blipFill>
                                        <pic:spPr>
                                          <a:xfrm>
                                            <a:off x="0" y="0"/>
                                            <a:ext cx="6557231" cy="511285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42A1A06" id="Text Box 96" o:spid="_x0000_s1035" type="#_x0000_t202" style="position:absolute;margin-left:.75pt;margin-top:2.45pt;width:531.75pt;height:412.5pt;z-index:251746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" fillcolor="white [3201]" stroked="f" strokeweight=".5pt">
                <v:textbox>
                  <w:txbxContent>
                    <w:p w14:paraId="712CC63A" w14:textId="414227B0" w:rsidR="00DF6116" w:rsidRDefault="00C62EA1">
                      <w:r>
                        <w:rPr>
                          <w:noProof/>
                        </w:rPr>
                        <w:drawing>
                          <wp:inline distT="0" distB="0" distL="0" distR="0" wp14:anchorId="21F959D7" wp14:editId="00FACC8A">
                            <wp:extent cx="6547676" cy="5105400"/>
                            <wp:effectExtent l="0" t="0" r="5715" b="0"/>
                            <wp:docPr id="99" name="Picture 99" descr="A picture containing text, screenshot, website, web p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Picture 99" descr="A picture containing text, screenshot, website, web page&#10;&#10;Description automatically generated"/>
                                    <pic:cNvPicPr/>
                                  </pic:nvPicPr>
                                  <pic:blipFill>
                                    <a:blip r:embed="rId77"/>
                                    <a:stretch>
                                      <a:fillRect/>
                                    </a:stretch>
                                  </pic:blipFill>
                                  <pic:spPr>
                                    <a:xfrm>
                                      <a:off x="0" y="0"/>
                                      <a:ext cx="6557231" cy="5112851"/>
                                    </a:xfrm>
                                    <a:prstGeom prst="rect">
                                      <a:avLst/>
                                    </a:prstGeom>
                                  </pic:spPr>
                                </pic:pic>
                              </a:graphicData>
                            </a:graphic>
                          </wp:inline>
                        </w:drawing>
                      </w:r>
                    </w:p>
                  </w:txbxContent>
                </v:textbox>
              </v:shape>
            </w:pict>
          </mc:Fallback>
        </mc:AlternateContent>
      </w:r>
    </w:p>
    <w:p w14:paraId="392342D0" w14:textId="77777777" w:rsidR="0010537D" w:rsidRPr="0048428F" w:rsidRDefault="0010537D" w:rsidP="0010537D">
      <w:pPr>
        <w:pStyle w:val="SPPCBody"/>
        <w:ind w:left="0"/>
        <w:rPr>
          <w:lang w:val="cy-GB"/>
        </w:rPr>
      </w:pPr>
    </w:p>
    <w:p w14:paraId="18C6EA20" w14:textId="77777777" w:rsidR="0010537D" w:rsidRPr="0048428F" w:rsidRDefault="0010537D" w:rsidP="0010537D">
      <w:pPr>
        <w:pStyle w:val="SPPCBody"/>
        <w:ind w:left="0"/>
        <w:rPr>
          <w:lang w:val="cy-GB"/>
        </w:rPr>
      </w:pPr>
    </w:p>
    <w:p w14:paraId="221088D2" w14:textId="77777777" w:rsidR="0010537D" w:rsidRPr="0048428F" w:rsidRDefault="0010537D" w:rsidP="0010537D">
      <w:pPr>
        <w:pStyle w:val="SPPCBody"/>
        <w:ind w:left="0"/>
        <w:rPr>
          <w:lang w:val="cy-GB"/>
        </w:rPr>
      </w:pPr>
    </w:p>
    <w:p w14:paraId="6F5DA6CB" w14:textId="77777777" w:rsidR="0010537D" w:rsidRPr="0048428F" w:rsidRDefault="0010537D" w:rsidP="0010537D">
      <w:pPr>
        <w:pStyle w:val="SPPCBody"/>
        <w:ind w:left="0"/>
        <w:rPr>
          <w:lang w:val="cy-GB"/>
        </w:rPr>
      </w:pPr>
    </w:p>
    <w:p w14:paraId="76D4B706" w14:textId="77777777" w:rsidR="0010537D" w:rsidRPr="0048428F" w:rsidRDefault="0010537D" w:rsidP="0010537D">
      <w:pPr>
        <w:pStyle w:val="SPPCBody"/>
        <w:ind w:left="0"/>
        <w:rPr>
          <w:lang w:val="cy-GB"/>
        </w:rPr>
      </w:pPr>
    </w:p>
    <w:p w14:paraId="597E55FE" w14:textId="77777777" w:rsidR="0010537D" w:rsidRPr="0048428F" w:rsidRDefault="0010537D" w:rsidP="0010537D">
      <w:pPr>
        <w:pStyle w:val="SPPCBody"/>
        <w:ind w:left="0"/>
        <w:rPr>
          <w:lang w:val="cy-GB"/>
        </w:rPr>
      </w:pPr>
    </w:p>
    <w:p w14:paraId="5EB5D201" w14:textId="77777777" w:rsidR="0010537D" w:rsidRPr="0048428F" w:rsidRDefault="0010537D" w:rsidP="0010537D">
      <w:pPr>
        <w:pStyle w:val="SPPCBody"/>
        <w:ind w:left="0"/>
        <w:rPr>
          <w:lang w:val="cy-GB"/>
        </w:rPr>
      </w:pPr>
    </w:p>
    <w:p w14:paraId="00465D50" w14:textId="77777777" w:rsidR="0010537D" w:rsidRPr="0048428F" w:rsidRDefault="0010537D" w:rsidP="0010537D">
      <w:pPr>
        <w:pStyle w:val="SPPCBody"/>
        <w:ind w:left="0"/>
        <w:rPr>
          <w:lang w:val="cy-GB"/>
        </w:rPr>
      </w:pPr>
    </w:p>
    <w:p w14:paraId="26767D96" w14:textId="77777777" w:rsidR="0010537D" w:rsidRPr="0048428F" w:rsidRDefault="0010537D" w:rsidP="0010537D">
      <w:pPr>
        <w:pStyle w:val="SPPCBody"/>
        <w:ind w:left="0"/>
        <w:rPr>
          <w:lang w:val="cy-GB"/>
        </w:rPr>
      </w:pPr>
    </w:p>
    <w:p w14:paraId="2ABCADD3" w14:textId="77777777" w:rsidR="0010537D" w:rsidRPr="0048428F" w:rsidRDefault="0010537D" w:rsidP="0010537D">
      <w:pPr>
        <w:pStyle w:val="SPPCBody"/>
        <w:ind w:left="0"/>
        <w:rPr>
          <w:lang w:val="cy-GB"/>
        </w:rPr>
      </w:pPr>
    </w:p>
    <w:p w14:paraId="236540B6" w14:textId="77777777" w:rsidR="0010537D" w:rsidRPr="0048428F" w:rsidRDefault="0010537D" w:rsidP="0010537D">
      <w:pPr>
        <w:pStyle w:val="SPPCBody"/>
        <w:ind w:left="0"/>
        <w:rPr>
          <w:lang w:val="cy-GB"/>
        </w:rPr>
      </w:pPr>
    </w:p>
    <w:p w14:paraId="7E703D69" w14:textId="77777777" w:rsidR="0010537D" w:rsidRPr="0048428F" w:rsidRDefault="0010537D" w:rsidP="0010537D">
      <w:pPr>
        <w:pStyle w:val="SPPCBody"/>
        <w:ind w:left="0"/>
        <w:rPr>
          <w:lang w:val="cy-GB"/>
        </w:rPr>
      </w:pPr>
    </w:p>
    <w:p w14:paraId="32F0E74C" w14:textId="77777777" w:rsidR="0010537D" w:rsidRPr="0048428F" w:rsidRDefault="0010537D" w:rsidP="0010537D">
      <w:pPr>
        <w:pStyle w:val="SPPCBody"/>
        <w:ind w:left="0"/>
        <w:rPr>
          <w:lang w:val="cy-GB"/>
        </w:rPr>
      </w:pPr>
    </w:p>
    <w:p w14:paraId="5EE615B7" w14:textId="77777777" w:rsidR="0010537D" w:rsidRPr="0048428F" w:rsidRDefault="0010537D" w:rsidP="0010537D">
      <w:pPr>
        <w:pStyle w:val="SPPCBody"/>
        <w:ind w:left="0"/>
        <w:rPr>
          <w:lang w:val="cy-GB"/>
        </w:rPr>
      </w:pPr>
    </w:p>
    <w:p w14:paraId="3BDBF5C8" w14:textId="77777777" w:rsidR="0010537D" w:rsidRPr="0048428F" w:rsidRDefault="0010537D" w:rsidP="0010537D">
      <w:pPr>
        <w:pStyle w:val="SPPCBody"/>
        <w:ind w:left="0"/>
        <w:rPr>
          <w:lang w:val="cy-GB"/>
        </w:rPr>
      </w:pPr>
    </w:p>
    <w:p w14:paraId="0070CD81" w14:textId="77777777" w:rsidR="0010537D" w:rsidRPr="0048428F" w:rsidRDefault="0010537D" w:rsidP="0010537D">
      <w:pPr>
        <w:pStyle w:val="SPPCBody"/>
        <w:ind w:left="0"/>
        <w:rPr>
          <w:lang w:val="cy-GB"/>
        </w:rPr>
      </w:pPr>
    </w:p>
    <w:p w14:paraId="02888B29" w14:textId="77777777" w:rsidR="0010537D" w:rsidRPr="0048428F" w:rsidRDefault="0010537D" w:rsidP="0010537D">
      <w:pPr>
        <w:pStyle w:val="SPPCBody"/>
        <w:ind w:left="0"/>
        <w:rPr>
          <w:lang w:val="cy-GB"/>
        </w:rPr>
      </w:pPr>
    </w:p>
    <w:p w14:paraId="4B4F4756" w14:textId="77777777" w:rsidR="0010537D" w:rsidRPr="0048428F" w:rsidRDefault="0010537D" w:rsidP="0010537D">
      <w:pPr>
        <w:pStyle w:val="SPPCBody"/>
        <w:ind w:left="0"/>
        <w:rPr>
          <w:lang w:val="cy-GB"/>
        </w:rPr>
      </w:pPr>
    </w:p>
    <w:p w14:paraId="3B70905C" w14:textId="77777777" w:rsidR="0010537D" w:rsidRPr="0048428F" w:rsidRDefault="0010537D" w:rsidP="0010537D">
      <w:pPr>
        <w:pStyle w:val="SPPCBody"/>
        <w:ind w:left="0"/>
        <w:rPr>
          <w:lang w:val="cy-GB"/>
        </w:rPr>
      </w:pPr>
    </w:p>
    <w:p w14:paraId="685EEA0B" w14:textId="77777777" w:rsidR="0010537D" w:rsidRPr="0048428F" w:rsidRDefault="0010537D" w:rsidP="0010537D">
      <w:pPr>
        <w:pStyle w:val="SPPCBody"/>
        <w:ind w:left="0"/>
        <w:rPr>
          <w:lang w:val="cy-GB"/>
        </w:rPr>
      </w:pPr>
    </w:p>
    <w:p w14:paraId="1C4592EC" w14:textId="77777777" w:rsidR="0010537D" w:rsidRPr="0048428F" w:rsidRDefault="0010537D" w:rsidP="0010537D">
      <w:pPr>
        <w:pStyle w:val="SPPCBody"/>
        <w:ind w:left="0"/>
        <w:rPr>
          <w:lang w:val="cy-GB"/>
        </w:rPr>
      </w:pPr>
    </w:p>
    <w:p w14:paraId="342222EE" w14:textId="77777777" w:rsidR="0010537D" w:rsidRPr="0048428F" w:rsidRDefault="0010537D" w:rsidP="0010537D">
      <w:pPr>
        <w:pStyle w:val="SPPCBody"/>
        <w:ind w:left="0"/>
        <w:rPr>
          <w:lang w:val="cy-GB"/>
        </w:rPr>
      </w:pPr>
    </w:p>
    <w:p w14:paraId="1CA2CAF9" w14:textId="77777777" w:rsidR="0010537D" w:rsidRPr="0048428F" w:rsidRDefault="0010537D" w:rsidP="0010537D">
      <w:pPr>
        <w:pStyle w:val="SPPCBody"/>
        <w:ind w:left="0"/>
        <w:rPr>
          <w:lang w:val="cy-GB"/>
        </w:rPr>
      </w:pPr>
    </w:p>
    <w:p w14:paraId="2C516303" w14:textId="77777777" w:rsidR="0010537D" w:rsidRPr="0048428F" w:rsidRDefault="0010537D" w:rsidP="0010537D">
      <w:pPr>
        <w:pStyle w:val="SPPCBody"/>
        <w:ind w:left="0"/>
        <w:rPr>
          <w:lang w:val="cy-GB"/>
        </w:rPr>
      </w:pPr>
    </w:p>
    <w:p w14:paraId="4950388A" w14:textId="3C79ED8B" w:rsidR="0010537D" w:rsidRPr="0048428F" w:rsidRDefault="0010537D" w:rsidP="0010537D">
      <w:pPr>
        <w:pStyle w:val="SPPCBody"/>
        <w:tabs>
          <w:tab w:val="left" w:pos="4640"/>
        </w:tabs>
        <w:ind w:left="0"/>
        <w:rPr>
          <w:lang w:val="cy-GB"/>
        </w:rPr>
      </w:pPr>
      <w:r w:rsidRPr="0048428F">
        <w:rPr>
          <w:lang w:val="cy-GB"/>
        </w:rPr>
        <w:tab/>
      </w:r>
    </w:p>
    <w:p w14:paraId="2595E6CB" w14:textId="77777777" w:rsidR="0010537D" w:rsidRPr="0048428F" w:rsidRDefault="0010537D" w:rsidP="0010537D">
      <w:pPr>
        <w:pStyle w:val="SPPCBody"/>
        <w:ind w:left="0"/>
        <w:rPr>
          <w:lang w:val="cy-GB"/>
        </w:rPr>
      </w:pPr>
    </w:p>
    <w:p w14:paraId="02C3B95D" w14:textId="77777777" w:rsidR="0010537D" w:rsidRPr="0048428F" w:rsidRDefault="0010537D" w:rsidP="0010537D">
      <w:pPr>
        <w:pStyle w:val="SPPCBody"/>
        <w:ind w:left="0"/>
        <w:rPr>
          <w:lang w:val="cy-GB"/>
        </w:rPr>
      </w:pPr>
    </w:p>
    <w:p w14:paraId="29AAE06E" w14:textId="77777777" w:rsidR="0010537D" w:rsidRPr="0048428F" w:rsidRDefault="0010537D" w:rsidP="0010537D">
      <w:pPr>
        <w:pStyle w:val="SPPCBody"/>
        <w:ind w:left="0"/>
        <w:rPr>
          <w:lang w:val="cy-GB"/>
        </w:rPr>
      </w:pPr>
    </w:p>
    <w:p w14:paraId="1B70A5EC" w14:textId="77777777" w:rsidR="0010537D" w:rsidRPr="0048428F" w:rsidRDefault="0010537D" w:rsidP="0010537D">
      <w:pPr>
        <w:pStyle w:val="SPPCBody"/>
        <w:ind w:left="0"/>
        <w:rPr>
          <w:lang w:val="cy-GB"/>
        </w:rPr>
      </w:pPr>
      <w:r w:rsidRPr="0048428F">
        <w:rPr>
          <w:noProof/>
          <w:lang w:val="en-GB" w:eastAsia="en-GB"/>
        </w:rPr>
        <w:drawing>
          <wp:anchor distT="0" distB="0" distL="114300" distR="114300" simplePos="0" relativeHeight="251731968" behindDoc="0" locked="0" layoutInCell="1" allowOverlap="1" wp14:anchorId="07D70AD1" wp14:editId="5FC6B496">
            <wp:simplePos x="0" y="0"/>
            <wp:positionH relativeFrom="margin">
              <wp:posOffset>184150</wp:posOffset>
            </wp:positionH>
            <wp:positionV relativeFrom="paragraph">
              <wp:posOffset>3989070</wp:posOffset>
            </wp:positionV>
            <wp:extent cx="6729916" cy="509524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729916" cy="5095240"/>
                    </a:xfrm>
                    <a:prstGeom prst="rect">
                      <a:avLst/>
                    </a:prstGeom>
                    <a:noFill/>
                  </pic:spPr>
                </pic:pic>
              </a:graphicData>
            </a:graphic>
            <wp14:sizeRelH relativeFrom="margin">
              <wp14:pctWidth>0</wp14:pctWidth>
            </wp14:sizeRelH>
            <wp14:sizeRelV relativeFrom="margin">
              <wp14:pctHeight>0</wp14:pctHeight>
            </wp14:sizeRelV>
          </wp:anchor>
        </w:drawing>
      </w:r>
    </w:p>
    <w:tbl>
      <w:tblPr>
        <w:tblStyle w:val="TableGrid"/>
        <w:tblW w:w="0" w:type="auto"/>
        <w:tblInd w:w="20"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6DDE8" w:themeFill="accent5" w:themeFillTint="66"/>
        <w:tblLook w:val="04A0" w:firstRow="1" w:lastRow="0" w:firstColumn="1" w:lastColumn="0" w:noHBand="0" w:noVBand="1"/>
      </w:tblPr>
      <w:tblGrid>
        <w:gridCol w:w="10760"/>
      </w:tblGrid>
      <w:tr w:rsidR="0010537D" w:rsidRPr="0048428F" w14:paraId="6DA16B4E" w14:textId="77777777" w:rsidTr="00937203">
        <w:tc>
          <w:tcPr>
            <w:tcW w:w="10760" w:type="dxa"/>
            <w:shd w:val="clear" w:color="auto" w:fill="B6DDE8" w:themeFill="accent5" w:themeFillTint="66"/>
          </w:tcPr>
          <w:p w14:paraId="4B99FD90" w14:textId="4165CFDB" w:rsidR="0010537D" w:rsidRPr="0048428F" w:rsidRDefault="0010537D" w:rsidP="00937203">
            <w:pPr>
              <w:pStyle w:val="SPPCBody"/>
              <w:spacing w:before="160" w:after="160"/>
              <w:ind w:left="23"/>
              <w:rPr>
                <w:lang w:val="cy-GB"/>
              </w:rPr>
            </w:pPr>
            <w:r w:rsidRPr="0048428F">
              <w:rPr>
                <w:noProof/>
                <w:lang w:val="en-GB" w:eastAsia="en-GB"/>
              </w:rPr>
              <w:drawing>
                <wp:anchor distT="0" distB="0" distL="114300" distR="114300" simplePos="0" relativeHeight="251732992" behindDoc="0" locked="0" layoutInCell="1" allowOverlap="1" wp14:anchorId="650AD554" wp14:editId="6BA6D480">
                  <wp:simplePos x="0" y="0"/>
                  <wp:positionH relativeFrom="margin">
                    <wp:posOffset>184150</wp:posOffset>
                  </wp:positionH>
                  <wp:positionV relativeFrom="paragraph">
                    <wp:posOffset>3989070</wp:posOffset>
                  </wp:positionV>
                  <wp:extent cx="6729916" cy="509524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729916" cy="5095240"/>
                          </a:xfrm>
                          <a:prstGeom prst="rect">
                            <a:avLst/>
                          </a:prstGeom>
                          <a:noFill/>
                        </pic:spPr>
                      </pic:pic>
                    </a:graphicData>
                  </a:graphic>
                  <wp14:sizeRelH relativeFrom="margin">
                    <wp14:pctWidth>0</wp14:pctWidth>
                  </wp14:sizeRelH>
                  <wp14:sizeRelV relativeFrom="margin">
                    <wp14:pctHeight>0</wp14:pctHeight>
                  </wp14:sizeRelV>
                </wp:anchor>
              </w:drawing>
            </w:r>
            <w:r w:rsidRPr="0048428F">
              <w:rPr>
                <w:noProof/>
                <w:lang w:val="en-GB" w:eastAsia="en-GB"/>
              </w:rPr>
              <w:drawing>
                <wp:anchor distT="0" distB="0" distL="114300" distR="114300" simplePos="0" relativeHeight="251667456" behindDoc="1" locked="0" layoutInCell="1" allowOverlap="1" wp14:anchorId="7A331C4C" wp14:editId="15D17BBC">
                  <wp:simplePos x="0" y="0"/>
                  <wp:positionH relativeFrom="column">
                    <wp:posOffset>-1905</wp:posOffset>
                  </wp:positionH>
                  <wp:positionV relativeFrom="paragraph">
                    <wp:posOffset>25400</wp:posOffset>
                  </wp:positionV>
                  <wp:extent cx="349200" cy="349200"/>
                  <wp:effectExtent l="0" t="0" r="0" b="0"/>
                  <wp:wrapTight wrapText="bothSides">
                    <wp:wrapPolygon edited="0">
                      <wp:start x="10623" y="0"/>
                      <wp:lineTo x="0" y="1180"/>
                      <wp:lineTo x="0" y="20066"/>
                      <wp:lineTo x="18885" y="20066"/>
                      <wp:lineTo x="20066" y="5902"/>
                      <wp:lineTo x="15344" y="0"/>
                      <wp:lineTo x="10623" y="0"/>
                    </wp:wrapPolygon>
                  </wp:wrapTight>
                  <wp:docPr id="5" name="Graphic 4" descr="Share with solid fill">
                    <a:extLst xmlns:a="http://schemas.openxmlformats.org/drawingml/2006/main">
                      <a:ext uri="{FF2B5EF4-FFF2-40B4-BE49-F238E27FC236}">
                        <a16:creationId xmlns:a16="http://schemas.microsoft.com/office/drawing/2014/main" id="{44F66F27-4C56-44E8-847D-CCCF549335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Share with solid fill">
                            <a:extLst>
                              <a:ext uri="{FF2B5EF4-FFF2-40B4-BE49-F238E27FC236}">
                                <a16:creationId xmlns:a16="http://schemas.microsoft.com/office/drawing/2014/main" id="{44F66F27-4C56-44E8-847D-CCCF549335B8}"/>
                              </a:ext>
                            </a:extLst>
                          </pic:cNvP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24"/>
                              </a:ext>
                            </a:extLst>
                          </a:blip>
                          <a:stretch>
                            <a:fillRect/>
                          </a:stretch>
                        </pic:blipFill>
                        <pic:spPr>
                          <a:xfrm>
                            <a:off x="0" y="0"/>
                            <a:ext cx="349200" cy="349200"/>
                          </a:xfrm>
                          <a:prstGeom prst="rect">
                            <a:avLst/>
                          </a:prstGeom>
                        </pic:spPr>
                      </pic:pic>
                    </a:graphicData>
                  </a:graphic>
                  <wp14:sizeRelH relativeFrom="margin">
                    <wp14:pctWidth>0</wp14:pctWidth>
                  </wp14:sizeRelH>
                  <wp14:sizeRelV relativeFrom="margin">
                    <wp14:pctHeight>0</wp14:pctHeight>
                  </wp14:sizeRelV>
                </wp:anchor>
              </w:drawing>
            </w:r>
            <w:r w:rsidRPr="0048428F">
              <w:rPr>
                <w:lang w:val="cy-GB"/>
              </w:rPr>
              <w:t xml:space="preserve">Am ragor o wybodaeth am DCC, gweler y </w:t>
            </w:r>
            <w:hyperlink r:id="rId79" w:history="1">
              <w:r w:rsidRPr="0048428F">
                <w:rPr>
                  <w:rStyle w:val="Hyperlink"/>
                  <w:b/>
                  <w:lang w:val="cy-GB"/>
                </w:rPr>
                <w:t>Pecyn Cymorth DCC</w:t>
              </w:r>
            </w:hyperlink>
            <w:r w:rsidRPr="0048428F">
              <w:rPr>
                <w:lang w:val="cy-GB"/>
              </w:rPr>
              <w:t>.</w:t>
            </w:r>
          </w:p>
        </w:tc>
      </w:tr>
    </w:tbl>
    <w:p w14:paraId="649E820D" w14:textId="77777777" w:rsidR="0010537D" w:rsidRPr="0048428F" w:rsidRDefault="0010537D" w:rsidP="0010537D">
      <w:pPr>
        <w:pStyle w:val="BodyText"/>
        <w:spacing w:before="4" w:line="230" w:lineRule="auto"/>
        <w:ind w:left="0"/>
        <w:rPr>
          <w:rFonts w:ascii="Arial" w:hAnsi="Arial" w:cs="Arial"/>
          <w:lang w:val="cy-GB"/>
        </w:rPr>
      </w:pPr>
    </w:p>
    <w:p w14:paraId="2FF00A29" w14:textId="77777777" w:rsidR="0010537D" w:rsidRPr="0048428F" w:rsidRDefault="0010537D" w:rsidP="0010537D">
      <w:pPr>
        <w:pStyle w:val="SPPCH1"/>
        <w:rPr>
          <w:rFonts w:ascii="Arial" w:hAnsi="Arial" w:cs="Arial"/>
          <w:b w:val="0"/>
          <w:sz w:val="24"/>
          <w:szCs w:val="24"/>
          <w:lang w:val="cy-GB"/>
        </w:rPr>
      </w:pPr>
    </w:p>
    <w:p w14:paraId="26C28DC7" w14:textId="77777777" w:rsidR="0010537D" w:rsidRPr="0048428F" w:rsidRDefault="0010537D" w:rsidP="0010537D">
      <w:pPr>
        <w:pStyle w:val="SPPCH1"/>
        <w:ind w:left="0"/>
        <w:rPr>
          <w:rFonts w:ascii="Arial" w:hAnsi="Arial" w:cs="Arial"/>
          <w:b w:val="0"/>
          <w:sz w:val="24"/>
          <w:szCs w:val="24"/>
          <w:lang w:val="cy-GB"/>
        </w:rPr>
      </w:pPr>
    </w:p>
    <w:p w14:paraId="10C5DEB1" w14:textId="77777777" w:rsidR="0010537D" w:rsidRPr="0048428F" w:rsidRDefault="0010537D" w:rsidP="0010537D">
      <w:pPr>
        <w:pStyle w:val="SPPCBody"/>
        <w:rPr>
          <w:lang w:val="cy-GB"/>
        </w:rPr>
      </w:pPr>
    </w:p>
    <w:p w14:paraId="11FCE626" w14:textId="77777777" w:rsidR="0010537D" w:rsidRPr="0048428F" w:rsidRDefault="0010537D" w:rsidP="0010537D">
      <w:pPr>
        <w:pStyle w:val="SPPCH1"/>
        <w:rPr>
          <w:lang w:val="cy-GB"/>
        </w:rPr>
      </w:pPr>
      <w:r w:rsidRPr="0048428F">
        <w:rPr>
          <w:lang w:val="cy-GB"/>
        </w:rPr>
        <w:lastRenderedPageBreak/>
        <w:t>2.2 Fframwaith ar gyfer Datblygu Clystyrau Carlam</w:t>
      </w:r>
    </w:p>
    <w:p w14:paraId="2E15FBF9" w14:textId="77777777" w:rsidR="0010537D" w:rsidRPr="0048428F" w:rsidRDefault="0010537D" w:rsidP="0010537D">
      <w:pPr>
        <w:pStyle w:val="SPPCBody"/>
        <w:ind w:left="0"/>
        <w:rPr>
          <w:lang w:val="cy-GB"/>
        </w:rPr>
      </w:pPr>
    </w:p>
    <w:p w14:paraId="1C7053D4" w14:textId="77777777" w:rsidR="0010537D" w:rsidRPr="0048428F" w:rsidRDefault="0010537D" w:rsidP="0010537D">
      <w:pPr>
        <w:pStyle w:val="SPPCBody"/>
        <w:rPr>
          <w:lang w:val="cy-GB"/>
        </w:rPr>
      </w:pPr>
      <w:r w:rsidRPr="0048428F">
        <w:rPr>
          <w:lang w:val="cy-GB"/>
        </w:rPr>
        <w:t>Nid yw lefelau aeddfedrwydd wedi'u nodi er mwyn dangos cynnydd tuag at sicrhau canlyniadau DCC.</w:t>
      </w:r>
    </w:p>
    <w:p w14:paraId="1C4CB3B9" w14:textId="77777777" w:rsidR="0010537D" w:rsidRPr="0048428F" w:rsidRDefault="0010537D" w:rsidP="0010537D">
      <w:pPr>
        <w:pStyle w:val="SPPCBody"/>
        <w:ind w:left="0"/>
        <w:rPr>
          <w:lang w:val="cy-GB"/>
        </w:rPr>
      </w:pPr>
    </w:p>
    <w:p w14:paraId="45979387" w14:textId="77777777" w:rsidR="0010537D" w:rsidRPr="0048428F" w:rsidRDefault="0010537D" w:rsidP="0010537D">
      <w:pPr>
        <w:pStyle w:val="SPPCBody"/>
        <w:ind w:left="0"/>
        <w:rPr>
          <w:lang w:val="cy-GB"/>
        </w:rPr>
      </w:pPr>
    </w:p>
    <w:tbl>
      <w:tblPr>
        <w:tblStyle w:val="GridTable1Light-Accent1"/>
        <w:tblW w:w="5000" w:type="pct"/>
        <w:tblLook w:val="04A0" w:firstRow="1" w:lastRow="0" w:firstColumn="1" w:lastColumn="0" w:noHBand="0" w:noVBand="1"/>
      </w:tblPr>
      <w:tblGrid>
        <w:gridCol w:w="11036"/>
      </w:tblGrid>
      <w:tr w:rsidR="0010537D" w:rsidRPr="0048428F" w14:paraId="0B715C33"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63037B48" w14:textId="77777777" w:rsidR="0010537D" w:rsidRPr="0048428F" w:rsidRDefault="0010537D" w:rsidP="00937203">
            <w:pPr>
              <w:spacing w:before="120" w:after="120"/>
              <w:rPr>
                <w:rFonts w:ascii="Arial" w:hAnsi="Arial" w:cs="Arial"/>
                <w:color w:val="1F497D" w:themeColor="text2"/>
                <w:sz w:val="28"/>
                <w:szCs w:val="28"/>
                <w:lang w:val="cy-GB"/>
              </w:rPr>
            </w:pPr>
            <w:r w:rsidRPr="0048428F">
              <w:rPr>
                <w:rFonts w:ascii="Arial" w:hAnsi="Arial" w:cs="Arial"/>
                <w:noProof/>
                <w:color w:val="1F497D" w:themeColor="text2"/>
                <w:sz w:val="28"/>
                <w:szCs w:val="28"/>
                <w:lang w:val="en-GB" w:eastAsia="en-GB"/>
              </w:rPr>
              <w:drawing>
                <wp:anchor distT="0" distB="0" distL="114300" distR="114300" simplePos="0" relativeHeight="251723776" behindDoc="0" locked="0" layoutInCell="1" allowOverlap="1" wp14:anchorId="208492F9" wp14:editId="4939B1BE">
                  <wp:simplePos x="0" y="0"/>
                  <wp:positionH relativeFrom="column">
                    <wp:posOffset>6096000</wp:posOffset>
                  </wp:positionH>
                  <wp:positionV relativeFrom="paragraph">
                    <wp:posOffset>215773</wp:posOffset>
                  </wp:positionV>
                  <wp:extent cx="666750" cy="666750"/>
                  <wp:effectExtent l="0" t="0" r="0" b="0"/>
                  <wp:wrapNone/>
                  <wp:docPr id="77" name="Graphic 42" descr="Blockchain with solid fill">
                    <a:extLst xmlns:a="http://schemas.openxmlformats.org/drawingml/2006/main">
                      <a:ext uri="{FF2B5EF4-FFF2-40B4-BE49-F238E27FC236}">
                        <a16:creationId xmlns:a16="http://schemas.microsoft.com/office/drawing/2014/main" id="{8CEE1564-8F38-4849-BA92-6014DA1209C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Graphic 42" descr="Blockchain with solid fill">
                            <a:extLst>
                              <a:ext uri="{FF2B5EF4-FFF2-40B4-BE49-F238E27FC236}">
                                <a16:creationId xmlns:a16="http://schemas.microsoft.com/office/drawing/2014/main" id="{8CEE1564-8F38-4849-BA92-6014DA1209C9}"/>
                              </a:ext>
                            </a:extLst>
                          </pic:cNvPr>
                          <pic:cNvPicPr>
                            <a:picLocks noChangeAspect="1"/>
                          </pic:cNvPicPr>
                        </pic:nvPicPr>
                        <pic:blipFill>
                          <a:blip r:embed="rId60"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61"/>
                              </a:ext>
                            </a:extLst>
                          </a:blip>
                          <a:stretch>
                            <a:fillRect/>
                          </a:stretch>
                        </pic:blipFill>
                        <pic:spPr>
                          <a:xfrm>
                            <a:off x="0" y="0"/>
                            <a:ext cx="666750" cy="666750"/>
                          </a:xfrm>
                          <a:prstGeom prst="rect">
                            <a:avLst/>
                          </a:prstGeom>
                        </pic:spPr>
                      </pic:pic>
                    </a:graphicData>
                  </a:graphic>
                  <wp14:sizeRelH relativeFrom="margin">
                    <wp14:pctWidth>0</wp14:pctWidth>
                  </wp14:sizeRelH>
                  <wp14:sizeRelV relativeFrom="margin">
                    <wp14:pctHeight>0</wp14:pctHeight>
                  </wp14:sizeRelV>
                </wp:anchor>
              </w:drawing>
            </w:r>
            <w:r w:rsidRPr="0048428F">
              <w:rPr>
                <w:rFonts w:ascii="Arial" w:hAnsi="Arial" w:cs="Arial"/>
                <w:color w:val="1F497D" w:themeColor="text2"/>
                <w:sz w:val="28"/>
                <w:szCs w:val="28"/>
                <w:lang w:val="cy-GB"/>
              </w:rPr>
              <w:t>Canlyniad 1 DCC: Gwell cynllunio integredig rhwng clystyrau, byrddau iechyd ac awdurdodau lleol</w:t>
            </w:r>
          </w:p>
          <w:p w14:paraId="179D5FD0" w14:textId="77777777" w:rsidR="0010537D" w:rsidRPr="0048428F" w:rsidRDefault="0010537D" w:rsidP="00937203">
            <w:pPr>
              <w:spacing w:before="120" w:after="120"/>
              <w:rPr>
                <w:rFonts w:ascii="Arial" w:hAnsi="Arial" w:cs="Arial"/>
                <w:b w:val="0"/>
                <w:lang w:val="cy-GB"/>
              </w:rPr>
            </w:pPr>
          </w:p>
        </w:tc>
      </w:tr>
      <w:tr w:rsidR="0010537D" w:rsidRPr="0048428F" w14:paraId="453DA541"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16EAB565"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mesur llwyddiant gweithredu lleol</w:t>
            </w:r>
          </w:p>
        </w:tc>
      </w:tr>
      <w:tr w:rsidR="0010537D" w:rsidRPr="0048428F" w14:paraId="07B79E3A"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68F985FA" w14:textId="77777777" w:rsidR="0010537D" w:rsidRPr="0048428F" w:rsidRDefault="0010537D" w:rsidP="00937203">
            <w:pPr>
              <w:pStyle w:val="ListParagraph"/>
              <w:numPr>
                <w:ilvl w:val="0"/>
                <w:numId w:val="34"/>
              </w:numPr>
              <w:spacing w:before="120" w:after="120"/>
              <w:rPr>
                <w:rFonts w:ascii="Arial" w:hAnsi="Arial" w:cs="Arial"/>
                <w:b w:val="0"/>
                <w:sz w:val="20"/>
                <w:szCs w:val="20"/>
                <w:lang w:val="cy-GB"/>
              </w:rPr>
            </w:pPr>
            <w:r w:rsidRPr="0048428F">
              <w:rPr>
                <w:rFonts w:ascii="Arial" w:hAnsi="Arial" w:cs="Arial"/>
                <w:b w:val="0"/>
                <w:sz w:val="20"/>
                <w:szCs w:val="20"/>
                <w:lang w:val="cy-GB"/>
              </w:rPr>
              <w:t>Mae mecanweithiau newydd sy'n mandadu cynllunio integredig yn golygu bod gan y Grŵp Cynllunio Traws-glwstwr fynediad at wybodaeth gyffredin am anghenion lleol a'r atebion er mwyn bodloni'r anghenion hynny</w:t>
            </w:r>
          </w:p>
          <w:p w14:paraId="4795C015" w14:textId="77777777" w:rsidR="0010537D" w:rsidRPr="0048428F" w:rsidRDefault="0010537D" w:rsidP="00937203">
            <w:pPr>
              <w:pStyle w:val="ListParagraph"/>
              <w:numPr>
                <w:ilvl w:val="0"/>
                <w:numId w:val="34"/>
              </w:numPr>
              <w:spacing w:before="120" w:after="120"/>
              <w:rPr>
                <w:rFonts w:ascii="Arial" w:hAnsi="Arial" w:cs="Arial"/>
                <w:b w:val="0"/>
                <w:sz w:val="20"/>
                <w:szCs w:val="20"/>
                <w:lang w:val="cy-GB"/>
              </w:rPr>
            </w:pPr>
            <w:r w:rsidRPr="0048428F">
              <w:rPr>
                <w:rFonts w:ascii="Arial" w:hAnsi="Arial" w:cs="Arial"/>
                <w:b w:val="0"/>
                <w:sz w:val="20"/>
                <w:szCs w:val="20"/>
                <w:lang w:val="cy-GB"/>
              </w:rPr>
              <w:t>Bydd gwaith cynllunio'n fwy effeithiol ac effeithlon drwy gyfuno adnoddau cynllunio.</w:t>
            </w:r>
          </w:p>
          <w:p w14:paraId="56F6AD8F" w14:textId="77777777" w:rsidR="0010537D" w:rsidRPr="0048428F" w:rsidRDefault="0010537D" w:rsidP="00937203">
            <w:pPr>
              <w:pStyle w:val="ListParagraph"/>
              <w:numPr>
                <w:ilvl w:val="0"/>
                <w:numId w:val="34"/>
              </w:numPr>
              <w:spacing w:before="120" w:after="120"/>
              <w:rPr>
                <w:rFonts w:ascii="Arial" w:hAnsi="Arial" w:cs="Arial"/>
                <w:b w:val="0"/>
                <w:sz w:val="20"/>
                <w:szCs w:val="20"/>
                <w:lang w:val="cy-GB"/>
              </w:rPr>
            </w:pPr>
            <w:r w:rsidRPr="0048428F">
              <w:rPr>
                <w:rFonts w:ascii="Arial" w:hAnsi="Arial" w:cs="Arial"/>
                <w:b w:val="0"/>
                <w:sz w:val="20"/>
                <w:szCs w:val="20"/>
                <w:lang w:val="cy-GB"/>
              </w:rPr>
              <w:t>Bydd gwaith cynllunio'n teimlo'n llai beichus i'r Grŵp Cynllunio Traws-glwstwr drwy gyfuno adnoddau cynllunio</w:t>
            </w:r>
          </w:p>
          <w:p w14:paraId="506D2F2C" w14:textId="77777777" w:rsidR="0010537D" w:rsidRPr="0048428F" w:rsidRDefault="0010537D" w:rsidP="00937203">
            <w:pPr>
              <w:pStyle w:val="ListParagraph"/>
              <w:numPr>
                <w:ilvl w:val="0"/>
                <w:numId w:val="34"/>
              </w:numPr>
              <w:spacing w:before="120" w:after="120"/>
              <w:rPr>
                <w:rFonts w:ascii="Arial" w:hAnsi="Arial" w:cs="Arial"/>
                <w:b w:val="0"/>
                <w:sz w:val="20"/>
                <w:szCs w:val="20"/>
                <w:lang w:val="cy-GB"/>
              </w:rPr>
            </w:pPr>
            <w:r w:rsidRPr="0048428F">
              <w:rPr>
                <w:rFonts w:ascii="Arial" w:hAnsi="Arial" w:cs="Arial"/>
                <w:b w:val="0"/>
                <w:sz w:val="20"/>
                <w:szCs w:val="20"/>
                <w:lang w:val="cy-GB"/>
              </w:rPr>
              <w:t>Bydd symud cyfrifoldebau cynllunio i ffwrdd oddi wrth glystyrau'n eu rhyddhau i ganolbwyntio ar ansawdd gofal</w:t>
            </w:r>
          </w:p>
        </w:tc>
      </w:tr>
    </w:tbl>
    <w:p w14:paraId="2A3DD87C" w14:textId="77777777" w:rsidR="0010537D" w:rsidRPr="0048428F" w:rsidRDefault="0010537D" w:rsidP="0010537D">
      <w:pPr>
        <w:pStyle w:val="SPPCBody"/>
        <w:ind w:left="0"/>
        <w:rPr>
          <w:lang w:val="cy-GB"/>
        </w:rPr>
      </w:pPr>
    </w:p>
    <w:p w14:paraId="21A6D67B" w14:textId="77777777" w:rsidR="0010537D" w:rsidRPr="0048428F" w:rsidRDefault="0010537D" w:rsidP="0010537D">
      <w:pPr>
        <w:pStyle w:val="SPPCBody"/>
        <w:ind w:left="0"/>
        <w:rPr>
          <w:lang w:val="cy-GB"/>
        </w:rPr>
      </w:pPr>
    </w:p>
    <w:tbl>
      <w:tblPr>
        <w:tblStyle w:val="GridTable1Light-Accent1"/>
        <w:tblW w:w="5000" w:type="pct"/>
        <w:tblLook w:val="04A0" w:firstRow="1" w:lastRow="0" w:firstColumn="1" w:lastColumn="0" w:noHBand="0" w:noVBand="1"/>
      </w:tblPr>
      <w:tblGrid>
        <w:gridCol w:w="11036"/>
      </w:tblGrid>
      <w:tr w:rsidR="0010537D" w:rsidRPr="0048428F" w14:paraId="01A179A2"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187EE076" w14:textId="3073330A" w:rsidR="0010537D" w:rsidRPr="0048428F" w:rsidRDefault="004D1948" w:rsidP="00937203">
            <w:pPr>
              <w:spacing w:before="120" w:after="120"/>
              <w:rPr>
                <w:rFonts w:ascii="Arial" w:hAnsi="Arial" w:cs="Arial"/>
                <w:color w:val="1F497D" w:themeColor="text2"/>
                <w:sz w:val="28"/>
                <w:szCs w:val="28"/>
                <w:lang w:val="cy-GB"/>
              </w:rPr>
            </w:pPr>
            <w:r w:rsidRPr="0048428F">
              <w:rPr>
                <w:rFonts w:ascii="Arial" w:hAnsi="Arial" w:cs="Arial"/>
                <w:noProof/>
                <w:color w:val="1F497D" w:themeColor="text2"/>
                <w:sz w:val="28"/>
                <w:szCs w:val="28"/>
                <w:lang w:val="en-GB" w:eastAsia="en-GB"/>
              </w:rPr>
              <w:drawing>
                <wp:anchor distT="0" distB="0" distL="114300" distR="114300" simplePos="0" relativeHeight="251724800" behindDoc="0" locked="0" layoutInCell="1" allowOverlap="1" wp14:anchorId="3E71FE36" wp14:editId="6AA803B8">
                  <wp:simplePos x="0" y="0"/>
                  <wp:positionH relativeFrom="column">
                    <wp:posOffset>6095492</wp:posOffset>
                  </wp:positionH>
                  <wp:positionV relativeFrom="paragraph">
                    <wp:posOffset>357378</wp:posOffset>
                  </wp:positionV>
                  <wp:extent cx="673100" cy="673100"/>
                  <wp:effectExtent l="0" t="0" r="0" b="0"/>
                  <wp:wrapNone/>
                  <wp:docPr id="84" name="Graphic 52" descr="Suburban scene with solid fill">
                    <a:extLst xmlns:a="http://schemas.openxmlformats.org/drawingml/2006/main">
                      <a:ext uri="{FF2B5EF4-FFF2-40B4-BE49-F238E27FC236}">
                        <a16:creationId xmlns:a16="http://schemas.microsoft.com/office/drawing/2014/main" id="{07ADE6E5-FB65-684D-9DB4-7EBAC97637A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Graphic 52" descr="Suburban scene with solid fill">
                            <a:extLst>
                              <a:ext uri="{FF2B5EF4-FFF2-40B4-BE49-F238E27FC236}">
                                <a16:creationId xmlns:a16="http://schemas.microsoft.com/office/drawing/2014/main" id="{07ADE6E5-FB65-684D-9DB4-7EBAC97637A8}"/>
                              </a:ext>
                            </a:extLst>
                          </pic:cNvPr>
                          <pic:cNvPicPr>
                            <a:picLocks noChangeAspect="1"/>
                          </pic:cNvPicPr>
                        </pic:nvPicPr>
                        <pic:blipFill>
                          <a:blip r:embed="rId64"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65"/>
                              </a:ext>
                            </a:extLst>
                          </a:blip>
                          <a:stretch>
                            <a:fillRect/>
                          </a:stretch>
                        </pic:blipFill>
                        <pic:spPr>
                          <a:xfrm>
                            <a:off x="0" y="0"/>
                            <a:ext cx="673100" cy="673100"/>
                          </a:xfrm>
                          <a:prstGeom prst="rect">
                            <a:avLst/>
                          </a:prstGeom>
                        </pic:spPr>
                      </pic:pic>
                    </a:graphicData>
                  </a:graphic>
                  <wp14:sizeRelH relativeFrom="margin">
                    <wp14:pctWidth>0</wp14:pctWidth>
                  </wp14:sizeRelH>
                  <wp14:sizeRelV relativeFrom="margin">
                    <wp14:pctHeight>0</wp14:pctHeight>
                  </wp14:sizeRelV>
                </wp:anchor>
              </w:drawing>
            </w:r>
            <w:r w:rsidR="0010537D" w:rsidRPr="0048428F">
              <w:rPr>
                <w:rFonts w:ascii="Arial" w:hAnsi="Arial" w:cs="Arial"/>
                <w:color w:val="1F497D" w:themeColor="text2"/>
                <w:sz w:val="28"/>
                <w:szCs w:val="28"/>
                <w:lang w:val="cy-GB"/>
              </w:rPr>
              <w:t>Canlyniad 2 DCC: Ystod ehangach o wasanaethau wedi'u darparu ar draws clwstwr, gan gyflawni blaenoriaethau a bodloni anghenion y boblogaeth, yn nes at adref</w:t>
            </w:r>
          </w:p>
          <w:p w14:paraId="5675D60C" w14:textId="77777777" w:rsidR="0010537D" w:rsidRPr="0048428F" w:rsidRDefault="0010537D" w:rsidP="00937203">
            <w:pPr>
              <w:spacing w:before="120" w:after="120"/>
              <w:rPr>
                <w:rFonts w:ascii="Arial" w:hAnsi="Arial" w:cs="Arial"/>
                <w:b w:val="0"/>
                <w:lang w:val="cy-GB"/>
              </w:rPr>
            </w:pPr>
          </w:p>
        </w:tc>
      </w:tr>
      <w:tr w:rsidR="0010537D" w:rsidRPr="0048428F" w14:paraId="383D2CA6"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2AC3E537" w14:textId="21B4CEEE"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mesur llwyddiant gweithredu lleol</w:t>
            </w:r>
          </w:p>
        </w:tc>
      </w:tr>
      <w:tr w:rsidR="0010537D" w:rsidRPr="0048428F" w14:paraId="21E74DCA"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1DE6AE17" w14:textId="77777777" w:rsidR="0010537D" w:rsidRPr="0048428F" w:rsidRDefault="0010537D" w:rsidP="00937203">
            <w:pPr>
              <w:pStyle w:val="ListParagraph"/>
              <w:numPr>
                <w:ilvl w:val="0"/>
                <w:numId w:val="34"/>
              </w:numPr>
              <w:spacing w:before="120" w:after="120"/>
              <w:rPr>
                <w:rFonts w:ascii="Arial" w:hAnsi="Arial" w:cs="Arial"/>
                <w:b w:val="0"/>
                <w:sz w:val="20"/>
                <w:szCs w:val="20"/>
                <w:lang w:val="cy-GB"/>
              </w:rPr>
            </w:pPr>
            <w:r w:rsidRPr="0048428F">
              <w:rPr>
                <w:rFonts w:ascii="Arial" w:hAnsi="Arial" w:cs="Arial"/>
                <w:b w:val="0"/>
                <w:sz w:val="20"/>
                <w:szCs w:val="20"/>
                <w:lang w:val="cy-GB"/>
              </w:rPr>
              <w:t>Bydd arbedion maint dros ardaloedd Grwpiau Cynllunio Traws-glwstwr yn cryfhau'r achos busnes o blaid ehangu gwasanaethau iechyd a llesiant a ddarperir yn nes at adref</w:t>
            </w:r>
          </w:p>
          <w:p w14:paraId="35B178FB" w14:textId="77777777" w:rsidR="0010537D" w:rsidRPr="0048428F" w:rsidRDefault="0010537D" w:rsidP="00937203">
            <w:pPr>
              <w:pStyle w:val="ListParagraph"/>
              <w:numPr>
                <w:ilvl w:val="0"/>
                <w:numId w:val="34"/>
              </w:numPr>
              <w:spacing w:before="120" w:after="120"/>
              <w:rPr>
                <w:rFonts w:ascii="Arial" w:hAnsi="Arial" w:cs="Arial"/>
                <w:b w:val="0"/>
                <w:sz w:val="20"/>
                <w:szCs w:val="20"/>
                <w:lang w:val="cy-GB"/>
              </w:rPr>
            </w:pPr>
            <w:r w:rsidRPr="0048428F">
              <w:rPr>
                <w:rFonts w:ascii="Arial" w:hAnsi="Arial" w:cs="Arial"/>
                <w:b w:val="0"/>
                <w:sz w:val="20"/>
                <w:szCs w:val="20"/>
                <w:lang w:val="cy-GB"/>
              </w:rPr>
              <w:t>Bydd penderfyniadau'n gysylltiedig â blaenoriaethau'n adlewyrchu consensws ehangach ynghylch pa wasanaethau neu gamau a fydd yn creu'r effaith fwyaf ar statws iechyd lleol</w:t>
            </w:r>
          </w:p>
          <w:p w14:paraId="747AF9BD" w14:textId="77777777" w:rsidR="0010537D" w:rsidRPr="0048428F" w:rsidRDefault="0010537D" w:rsidP="00937203">
            <w:pPr>
              <w:pStyle w:val="ListParagraph"/>
              <w:numPr>
                <w:ilvl w:val="0"/>
                <w:numId w:val="34"/>
              </w:numPr>
              <w:spacing w:before="120" w:after="120"/>
              <w:rPr>
                <w:rFonts w:ascii="Arial" w:hAnsi="Arial" w:cs="Arial"/>
                <w:b w:val="0"/>
                <w:sz w:val="20"/>
                <w:szCs w:val="20"/>
                <w:lang w:val="cy-GB"/>
              </w:rPr>
            </w:pPr>
            <w:r w:rsidRPr="0048428F">
              <w:rPr>
                <w:rFonts w:ascii="Arial" w:hAnsi="Arial" w:cs="Arial"/>
                <w:b w:val="0"/>
                <w:sz w:val="20"/>
                <w:szCs w:val="20"/>
                <w:lang w:val="cy-GB"/>
              </w:rPr>
              <w:t>Bydd clystyrau wedi'u galluogi i gynnig mwy o ddewisiadau'n gysylltiedig â gwasanaethau lleol i bobl gartref neu'n agos at adref, heb orfod eu comisiynu na'u darparu'n uniongyrchol</w:t>
            </w:r>
          </w:p>
          <w:p w14:paraId="2CCBCF95" w14:textId="3AF47E18" w:rsidR="0010537D" w:rsidRPr="0048428F" w:rsidRDefault="004D1948" w:rsidP="00937203">
            <w:pPr>
              <w:pStyle w:val="ListParagraph"/>
              <w:numPr>
                <w:ilvl w:val="0"/>
                <w:numId w:val="34"/>
              </w:numPr>
              <w:spacing w:before="120" w:after="120"/>
              <w:rPr>
                <w:rFonts w:ascii="Arial" w:hAnsi="Arial" w:cs="Arial"/>
                <w:b w:val="0"/>
                <w:sz w:val="20"/>
                <w:szCs w:val="20"/>
                <w:lang w:val="cy-GB"/>
              </w:rPr>
            </w:pPr>
            <w:r>
              <w:rPr>
                <w:rFonts w:ascii="Arial" w:hAnsi="Arial" w:cs="Arial"/>
                <w:b w:val="0"/>
                <w:sz w:val="20"/>
                <w:szCs w:val="20"/>
                <w:lang w:val="cy-GB"/>
              </w:rPr>
              <w:t xml:space="preserve">Bydd y </w:t>
            </w:r>
            <w:r w:rsidR="0010537D" w:rsidRPr="0048428F">
              <w:rPr>
                <w:rFonts w:ascii="Arial" w:hAnsi="Arial" w:cs="Arial"/>
                <w:b w:val="0"/>
                <w:sz w:val="20"/>
                <w:szCs w:val="20"/>
                <w:lang w:val="cy-GB"/>
              </w:rPr>
              <w:t>clystyrau'n dal i gadw eu dylanwad dros y disgrifiad o anghenion lleol (drwy ymgysylltu cymunedol a chydweithfeydd proffesiynol), ac felly'n dal yn llywio blaenoriaethau ar gyfer ailddylunio gwasanaethau i fodloni'r anghenion hynny.</w:t>
            </w:r>
          </w:p>
        </w:tc>
      </w:tr>
    </w:tbl>
    <w:p w14:paraId="419FFCE0" w14:textId="77777777" w:rsidR="0010537D" w:rsidRPr="0048428F" w:rsidRDefault="0010537D" w:rsidP="0010537D">
      <w:pPr>
        <w:pStyle w:val="SPPCBody"/>
        <w:rPr>
          <w:lang w:val="cy-GB"/>
        </w:rPr>
      </w:pPr>
    </w:p>
    <w:p w14:paraId="31B4E396" w14:textId="77777777" w:rsidR="0010537D" w:rsidRPr="0048428F" w:rsidRDefault="0010537D" w:rsidP="0010537D">
      <w:pPr>
        <w:widowControl/>
        <w:autoSpaceDE/>
        <w:autoSpaceDN/>
        <w:rPr>
          <w:lang w:val="cy-GB"/>
        </w:rPr>
      </w:pPr>
      <w:r w:rsidRPr="0048428F">
        <w:rPr>
          <w:lang w:val="cy-GB"/>
        </w:rPr>
        <w:br w:type="page"/>
      </w:r>
    </w:p>
    <w:p w14:paraId="038BAC8A" w14:textId="77777777" w:rsidR="0010537D" w:rsidRPr="0048428F" w:rsidRDefault="0010537D" w:rsidP="0010537D">
      <w:pPr>
        <w:pStyle w:val="SPPCBody"/>
        <w:ind w:left="0"/>
        <w:rPr>
          <w:lang w:val="cy-GB"/>
        </w:rPr>
      </w:pPr>
    </w:p>
    <w:tbl>
      <w:tblPr>
        <w:tblStyle w:val="GridTable1Light-Accent1"/>
        <w:tblW w:w="5000" w:type="pct"/>
        <w:tblLook w:val="04A0" w:firstRow="1" w:lastRow="0" w:firstColumn="1" w:lastColumn="0" w:noHBand="0" w:noVBand="1"/>
      </w:tblPr>
      <w:tblGrid>
        <w:gridCol w:w="11036"/>
      </w:tblGrid>
      <w:tr w:rsidR="0010537D" w:rsidRPr="0048428F" w14:paraId="664CD8EC"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2066E2B5" w14:textId="77777777" w:rsidR="0010537D" w:rsidRPr="0048428F" w:rsidRDefault="0010537D" w:rsidP="00937203">
            <w:pPr>
              <w:spacing w:before="120" w:after="120"/>
              <w:rPr>
                <w:rFonts w:ascii="Arial" w:hAnsi="Arial" w:cs="Arial"/>
                <w:color w:val="1F497D" w:themeColor="text2"/>
                <w:sz w:val="28"/>
                <w:szCs w:val="28"/>
                <w:lang w:val="cy-GB"/>
              </w:rPr>
            </w:pPr>
            <w:r w:rsidRPr="0048428F">
              <w:rPr>
                <w:rFonts w:ascii="Arial" w:hAnsi="Arial" w:cs="Arial"/>
                <w:noProof/>
                <w:color w:val="1F497D" w:themeColor="text2"/>
                <w:sz w:val="28"/>
                <w:szCs w:val="28"/>
                <w:lang w:val="en-GB" w:eastAsia="en-GB"/>
              </w:rPr>
              <w:drawing>
                <wp:anchor distT="0" distB="0" distL="114300" distR="114300" simplePos="0" relativeHeight="251725824" behindDoc="0" locked="0" layoutInCell="1" allowOverlap="1" wp14:anchorId="40EDA503" wp14:editId="60C47110">
                  <wp:simplePos x="0" y="0"/>
                  <wp:positionH relativeFrom="column">
                    <wp:posOffset>6162802</wp:posOffset>
                  </wp:positionH>
                  <wp:positionV relativeFrom="paragraph">
                    <wp:posOffset>248285</wp:posOffset>
                  </wp:positionV>
                  <wp:extent cx="673100" cy="673100"/>
                  <wp:effectExtent l="0" t="0" r="0" b="0"/>
                  <wp:wrapNone/>
                  <wp:docPr id="85" name="Graphic 74" descr="Idea with solid fill">
                    <a:extLst xmlns:a="http://schemas.openxmlformats.org/drawingml/2006/main">
                      <a:ext uri="{FF2B5EF4-FFF2-40B4-BE49-F238E27FC236}">
                        <a16:creationId xmlns:a16="http://schemas.microsoft.com/office/drawing/2014/main" id="{773629F8-E2F6-FE42-9345-9BC80F4CCF5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Graphic 74" descr="Idea with solid fill">
                            <a:extLst>
                              <a:ext uri="{FF2B5EF4-FFF2-40B4-BE49-F238E27FC236}">
                                <a16:creationId xmlns:a16="http://schemas.microsoft.com/office/drawing/2014/main" id="{773629F8-E2F6-FE42-9345-9BC80F4CCF5B}"/>
                              </a:ext>
                            </a:extLst>
                          </pic:cNvPr>
                          <pic:cNvPicPr>
                            <a:picLocks noChangeAspect="1"/>
                          </pic:cNvPicPr>
                        </pic:nvPicPr>
                        <pic:blipFill>
                          <a:blip r:embed="rId68"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69"/>
                              </a:ext>
                            </a:extLst>
                          </a:blip>
                          <a:stretch>
                            <a:fillRect/>
                          </a:stretch>
                        </pic:blipFill>
                        <pic:spPr>
                          <a:xfrm>
                            <a:off x="0" y="0"/>
                            <a:ext cx="673100" cy="673100"/>
                          </a:xfrm>
                          <a:prstGeom prst="rect">
                            <a:avLst/>
                          </a:prstGeom>
                        </pic:spPr>
                      </pic:pic>
                    </a:graphicData>
                  </a:graphic>
                  <wp14:sizeRelH relativeFrom="margin">
                    <wp14:pctWidth>0</wp14:pctWidth>
                  </wp14:sizeRelH>
                  <wp14:sizeRelV relativeFrom="margin">
                    <wp14:pctHeight>0</wp14:pctHeight>
                  </wp14:sizeRelV>
                </wp:anchor>
              </w:drawing>
            </w:r>
            <w:r w:rsidRPr="0048428F">
              <w:rPr>
                <w:rFonts w:ascii="Arial" w:hAnsi="Arial" w:cs="Arial"/>
                <w:color w:val="1F497D" w:themeColor="text2"/>
                <w:sz w:val="28"/>
                <w:szCs w:val="28"/>
                <w:lang w:val="cy-GB"/>
              </w:rPr>
              <w:t>Canlyniad 3 DCC: Arweinwyr mwy effeithiol ar draws y system gofal sylfaenol, mentrau cydweithredol a chlystyrau</w:t>
            </w:r>
          </w:p>
          <w:p w14:paraId="2613F28D" w14:textId="77777777" w:rsidR="0010537D" w:rsidRPr="0048428F" w:rsidRDefault="0010537D" w:rsidP="00937203">
            <w:pPr>
              <w:spacing w:before="120" w:after="120"/>
              <w:rPr>
                <w:rFonts w:ascii="Arial" w:hAnsi="Arial" w:cs="Arial"/>
                <w:b w:val="0"/>
                <w:lang w:val="cy-GB"/>
              </w:rPr>
            </w:pPr>
          </w:p>
        </w:tc>
      </w:tr>
      <w:tr w:rsidR="0010537D" w:rsidRPr="0048428F" w14:paraId="5BB23426"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2D2ABD70"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mesur llwyddiant gweithredu lleol</w:t>
            </w:r>
          </w:p>
        </w:tc>
      </w:tr>
      <w:tr w:rsidR="0010537D" w:rsidRPr="0048428F" w14:paraId="01A0CDCA"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5E877410" w14:textId="77777777" w:rsidR="0010537D" w:rsidRPr="0048428F" w:rsidRDefault="0010537D" w:rsidP="00937203">
            <w:pPr>
              <w:pStyle w:val="ListParagraph"/>
              <w:numPr>
                <w:ilvl w:val="0"/>
                <w:numId w:val="34"/>
              </w:numPr>
              <w:spacing w:before="120" w:after="120"/>
              <w:rPr>
                <w:rFonts w:ascii="Arial" w:hAnsi="Arial" w:cs="Arial"/>
                <w:b w:val="0"/>
                <w:sz w:val="20"/>
                <w:szCs w:val="20"/>
                <w:lang w:val="cy-GB"/>
              </w:rPr>
            </w:pPr>
            <w:r w:rsidRPr="0048428F">
              <w:rPr>
                <w:rFonts w:ascii="Arial" w:hAnsi="Arial" w:cs="Arial"/>
                <w:b w:val="0"/>
                <w:sz w:val="20"/>
                <w:szCs w:val="20"/>
                <w:lang w:val="cy-GB"/>
              </w:rPr>
              <w:t>I danategu rolau a chyfrifoldebau wedi’u diffinio’n glir ceir rhaglen datblygu arweinyddiaeth wedi'i theilwra'n arbennig ac awdurdod i weithredu</w:t>
            </w:r>
          </w:p>
          <w:p w14:paraId="0D7C76FD" w14:textId="77777777" w:rsidR="0010537D" w:rsidRPr="0048428F" w:rsidRDefault="0010537D" w:rsidP="00937203">
            <w:pPr>
              <w:pStyle w:val="ListParagraph"/>
              <w:numPr>
                <w:ilvl w:val="0"/>
                <w:numId w:val="34"/>
              </w:numPr>
              <w:spacing w:before="120" w:after="120"/>
              <w:rPr>
                <w:rFonts w:ascii="Arial" w:hAnsi="Arial" w:cs="Arial"/>
                <w:b w:val="0"/>
                <w:sz w:val="20"/>
                <w:szCs w:val="20"/>
                <w:lang w:val="cy-GB"/>
              </w:rPr>
            </w:pPr>
            <w:r w:rsidRPr="0048428F">
              <w:rPr>
                <w:rFonts w:ascii="Arial" w:hAnsi="Arial" w:cs="Arial"/>
                <w:b w:val="0"/>
                <w:sz w:val="20"/>
                <w:szCs w:val="20"/>
                <w:lang w:val="cy-GB"/>
              </w:rPr>
              <w:t>Bydd arweinwyr system gwybodus ag ymreolaeth i weithredu wedi'u cefnogi gan lu o arbenigwyr sy'n mewnbynnu sgiliau, profiadau a gwybodaeth leol amrywiol</w:t>
            </w:r>
          </w:p>
          <w:p w14:paraId="7AED6DF8" w14:textId="77777777" w:rsidR="0010537D" w:rsidRPr="0048428F" w:rsidRDefault="0010537D" w:rsidP="00937203">
            <w:pPr>
              <w:pStyle w:val="ListParagraph"/>
              <w:numPr>
                <w:ilvl w:val="0"/>
                <w:numId w:val="34"/>
              </w:numPr>
              <w:spacing w:before="120" w:after="120"/>
              <w:rPr>
                <w:rFonts w:ascii="Arial" w:hAnsi="Arial" w:cs="Arial"/>
                <w:b w:val="0"/>
                <w:sz w:val="20"/>
                <w:szCs w:val="20"/>
                <w:lang w:val="cy-GB"/>
              </w:rPr>
            </w:pPr>
            <w:r w:rsidRPr="0048428F">
              <w:rPr>
                <w:rFonts w:ascii="Arial" w:hAnsi="Arial" w:cs="Arial"/>
                <w:b w:val="0"/>
                <w:sz w:val="20"/>
                <w:szCs w:val="20"/>
                <w:lang w:val="cy-GB"/>
              </w:rPr>
              <w:t>Ni fydd yn rhaid i arweinwyr clwstwr ymgodymu â gofynion cynllunio a darparu, y mae'r naill yn cystadlu yn erbyn y llall, a byddant yn rhydd i ganolbwyntio ar newydd ar yr hyn sydd bwysicaf - darparu gofal o ansawdd uchel</w:t>
            </w:r>
          </w:p>
        </w:tc>
      </w:tr>
    </w:tbl>
    <w:p w14:paraId="11037A41" w14:textId="77777777" w:rsidR="0010537D" w:rsidRPr="0048428F" w:rsidRDefault="0010537D" w:rsidP="0010537D">
      <w:pPr>
        <w:pStyle w:val="SPPCBody"/>
        <w:rPr>
          <w:lang w:val="cy-GB"/>
        </w:rPr>
      </w:pPr>
    </w:p>
    <w:p w14:paraId="4D75C81C" w14:textId="77777777" w:rsidR="0010537D" w:rsidRPr="0048428F" w:rsidRDefault="0010537D" w:rsidP="0010537D">
      <w:pPr>
        <w:pStyle w:val="SPPCBody"/>
        <w:ind w:left="0"/>
        <w:rPr>
          <w:lang w:val="cy-GB"/>
        </w:rPr>
      </w:pPr>
    </w:p>
    <w:tbl>
      <w:tblPr>
        <w:tblStyle w:val="GridTable1Light-Accent1"/>
        <w:tblW w:w="5000" w:type="pct"/>
        <w:tblLook w:val="04A0" w:firstRow="1" w:lastRow="0" w:firstColumn="1" w:lastColumn="0" w:noHBand="0" w:noVBand="1"/>
      </w:tblPr>
      <w:tblGrid>
        <w:gridCol w:w="11036"/>
      </w:tblGrid>
      <w:tr w:rsidR="0010537D" w:rsidRPr="0048428F" w14:paraId="360BEECA"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3A8ABDDD" w14:textId="77777777" w:rsidR="0010537D" w:rsidRPr="0048428F" w:rsidRDefault="0010537D" w:rsidP="00937203">
            <w:pPr>
              <w:spacing w:before="120" w:after="120"/>
              <w:rPr>
                <w:rFonts w:ascii="Arial" w:hAnsi="Arial" w:cs="Arial"/>
                <w:color w:val="1F497D" w:themeColor="text2"/>
                <w:sz w:val="28"/>
                <w:szCs w:val="28"/>
                <w:lang w:val="cy-GB"/>
              </w:rPr>
            </w:pPr>
            <w:r w:rsidRPr="0048428F">
              <w:rPr>
                <w:rFonts w:ascii="Arial" w:hAnsi="Arial" w:cs="Arial"/>
                <w:noProof/>
                <w:color w:val="1F497D" w:themeColor="text2"/>
                <w:sz w:val="28"/>
                <w:szCs w:val="28"/>
                <w:lang w:val="en-GB" w:eastAsia="en-GB"/>
              </w:rPr>
              <w:drawing>
                <wp:anchor distT="0" distB="0" distL="114300" distR="114300" simplePos="0" relativeHeight="251726848" behindDoc="0" locked="0" layoutInCell="1" allowOverlap="1" wp14:anchorId="6E2DE23B" wp14:editId="7713B1D6">
                  <wp:simplePos x="0" y="0"/>
                  <wp:positionH relativeFrom="column">
                    <wp:posOffset>6096000</wp:posOffset>
                  </wp:positionH>
                  <wp:positionV relativeFrom="paragraph">
                    <wp:posOffset>125730</wp:posOffset>
                  </wp:positionV>
                  <wp:extent cx="673100" cy="673100"/>
                  <wp:effectExtent l="0" t="0" r="0" b="0"/>
                  <wp:wrapNone/>
                  <wp:docPr id="86" name="Graphic 60" descr="Scales of justice with solid fill">
                    <a:extLst xmlns:a="http://schemas.openxmlformats.org/drawingml/2006/main">
                      <a:ext uri="{FF2B5EF4-FFF2-40B4-BE49-F238E27FC236}">
                        <a16:creationId xmlns:a16="http://schemas.microsoft.com/office/drawing/2014/main" id="{3AA8F325-CA00-FA48-8C5A-6D616CE344C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Graphic 60" descr="Scales of justice with solid fill">
                            <a:extLst>
                              <a:ext uri="{FF2B5EF4-FFF2-40B4-BE49-F238E27FC236}">
                                <a16:creationId xmlns:a16="http://schemas.microsoft.com/office/drawing/2014/main" id="{3AA8F325-CA00-FA48-8C5A-6D616CE344C5}"/>
                              </a:ext>
                            </a:extLst>
                          </pic:cNvPr>
                          <pic:cNvPicPr>
                            <a:picLocks noChangeAspect="1"/>
                          </pic:cNvPicPr>
                        </pic:nvPicPr>
                        <pic:blipFill>
                          <a:blip r:embed="rId72"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73"/>
                              </a:ext>
                            </a:extLst>
                          </a:blip>
                          <a:stretch>
                            <a:fillRect/>
                          </a:stretch>
                        </pic:blipFill>
                        <pic:spPr>
                          <a:xfrm>
                            <a:off x="0" y="0"/>
                            <a:ext cx="673100" cy="673100"/>
                          </a:xfrm>
                          <a:prstGeom prst="rect">
                            <a:avLst/>
                          </a:prstGeom>
                        </pic:spPr>
                      </pic:pic>
                    </a:graphicData>
                  </a:graphic>
                  <wp14:sizeRelH relativeFrom="margin">
                    <wp14:pctWidth>0</wp14:pctWidth>
                  </wp14:sizeRelH>
                  <wp14:sizeRelV relativeFrom="margin">
                    <wp14:pctHeight>0</wp14:pctHeight>
                  </wp14:sizeRelV>
                </wp:anchor>
              </w:drawing>
            </w:r>
            <w:r w:rsidRPr="0048428F">
              <w:rPr>
                <w:rFonts w:ascii="Arial" w:hAnsi="Arial" w:cs="Arial"/>
                <w:color w:val="1F497D" w:themeColor="text2"/>
                <w:sz w:val="28"/>
                <w:szCs w:val="28"/>
                <w:lang w:val="cy-GB"/>
              </w:rPr>
              <w:t>Canlyniad 4 DCC: Gwell tegwch wrth ddarparu gwasanaethau gofal y clwstwr yn seiliedig ar angen lleol</w:t>
            </w:r>
          </w:p>
          <w:p w14:paraId="77A2A7CA" w14:textId="77777777" w:rsidR="0010537D" w:rsidRPr="0048428F" w:rsidRDefault="0010537D" w:rsidP="00937203">
            <w:pPr>
              <w:spacing w:before="120" w:after="120"/>
              <w:rPr>
                <w:rFonts w:ascii="Arial" w:hAnsi="Arial" w:cs="Arial"/>
                <w:b w:val="0"/>
                <w:lang w:val="cy-GB"/>
              </w:rPr>
            </w:pPr>
          </w:p>
        </w:tc>
      </w:tr>
      <w:tr w:rsidR="0010537D" w:rsidRPr="0048428F" w14:paraId="2D262325"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02D47F59"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mesur llwyddiant gweithredu lleol</w:t>
            </w:r>
          </w:p>
        </w:tc>
      </w:tr>
      <w:tr w:rsidR="0010537D" w:rsidRPr="0048428F" w14:paraId="0788E1C9"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2B1F038F" w14:textId="77777777" w:rsidR="0010537D" w:rsidRPr="0048428F" w:rsidRDefault="0010537D" w:rsidP="00937203">
            <w:pPr>
              <w:pStyle w:val="ListParagraph"/>
              <w:numPr>
                <w:ilvl w:val="0"/>
                <w:numId w:val="34"/>
              </w:numPr>
              <w:spacing w:before="120" w:after="120"/>
              <w:ind w:left="714" w:hanging="357"/>
              <w:rPr>
                <w:rFonts w:ascii="Arial" w:hAnsi="Arial" w:cs="Arial"/>
                <w:b w:val="0"/>
                <w:sz w:val="20"/>
                <w:szCs w:val="20"/>
                <w:lang w:val="cy-GB"/>
              </w:rPr>
            </w:pPr>
            <w:r w:rsidRPr="0048428F">
              <w:rPr>
                <w:rFonts w:ascii="Arial" w:hAnsi="Arial" w:cs="Arial"/>
                <w:b w:val="0"/>
                <w:sz w:val="20"/>
                <w:szCs w:val="20"/>
                <w:lang w:val="cy-GB"/>
              </w:rPr>
              <w:t>Mae'n ofynnol i Grwpiau Cynllunio Traws-glwstwr ddangos ystyriaeth o effeithiau trefniadau comisiynu ar degwch, gan sicrhau bod gwasanaethau'n darparu gwelliannau cyffredinol o ran mynediad a chanlyniadau, ac yn gwneud addasiadau cynyddol i rai â mwy o anghenion, yn rhan o'u dyluniad.</w:t>
            </w:r>
          </w:p>
          <w:p w14:paraId="5FD84982" w14:textId="77777777" w:rsidR="0010537D" w:rsidRPr="0048428F" w:rsidRDefault="0010537D" w:rsidP="00937203">
            <w:pPr>
              <w:pStyle w:val="ListParagraph"/>
              <w:numPr>
                <w:ilvl w:val="0"/>
                <w:numId w:val="34"/>
              </w:numPr>
              <w:spacing w:before="120" w:after="120"/>
              <w:rPr>
                <w:rFonts w:ascii="Arial" w:hAnsi="Arial" w:cs="Arial"/>
                <w:b w:val="0"/>
                <w:sz w:val="20"/>
                <w:szCs w:val="20"/>
                <w:lang w:val="cy-GB"/>
              </w:rPr>
            </w:pPr>
            <w:r w:rsidRPr="0048428F">
              <w:rPr>
                <w:rFonts w:ascii="Arial" w:hAnsi="Arial" w:cs="Arial"/>
                <w:b w:val="0"/>
                <w:sz w:val="20"/>
                <w:szCs w:val="20"/>
                <w:lang w:val="cy-GB"/>
              </w:rPr>
              <w:t>Gall clystyrau fod yn hyderus bod gwasanaethau a gomisiynir gan Grwpiau Cynllunio Traws-glwstwr yn seiliedig ar anghenion wedi'u cyflunio i leihau anghydraddoldebau iechyd, gan gefnogi'r tîm amlbroffesiwn i sicrhau bod y gofal cywir yn cyrraedd y bobl gywir ar yr adeg gywir.</w:t>
            </w:r>
          </w:p>
        </w:tc>
      </w:tr>
    </w:tbl>
    <w:p w14:paraId="294AA287" w14:textId="77777777" w:rsidR="0010537D" w:rsidRPr="0048428F" w:rsidRDefault="0010537D" w:rsidP="0010537D">
      <w:pPr>
        <w:pStyle w:val="SPPCBody"/>
        <w:rPr>
          <w:lang w:val="cy-GB"/>
        </w:rPr>
      </w:pPr>
    </w:p>
    <w:p w14:paraId="2F49EBF6" w14:textId="77777777" w:rsidR="0010537D" w:rsidRPr="0048428F" w:rsidRDefault="0010537D" w:rsidP="0010537D">
      <w:pPr>
        <w:pStyle w:val="SPPCBody"/>
        <w:ind w:left="0"/>
        <w:rPr>
          <w:lang w:val="cy-GB"/>
        </w:rPr>
      </w:pPr>
    </w:p>
    <w:tbl>
      <w:tblPr>
        <w:tblStyle w:val="GridTable1Light-Accent1"/>
        <w:tblW w:w="5000" w:type="pct"/>
        <w:tblLook w:val="04A0" w:firstRow="1" w:lastRow="0" w:firstColumn="1" w:lastColumn="0" w:noHBand="0" w:noVBand="1"/>
      </w:tblPr>
      <w:tblGrid>
        <w:gridCol w:w="11036"/>
      </w:tblGrid>
      <w:tr w:rsidR="0010537D" w:rsidRPr="0048428F" w14:paraId="00E53E1C"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41EE0AD1" w14:textId="0FF1D39A" w:rsidR="0010537D" w:rsidRPr="0048428F" w:rsidRDefault="0010537D" w:rsidP="00937203">
            <w:pPr>
              <w:spacing w:before="120" w:after="120"/>
              <w:rPr>
                <w:rFonts w:ascii="Arial" w:hAnsi="Arial" w:cs="Arial"/>
                <w:color w:val="1F497D" w:themeColor="text2"/>
                <w:sz w:val="28"/>
                <w:szCs w:val="28"/>
                <w:lang w:val="cy-GB"/>
              </w:rPr>
            </w:pPr>
            <w:r w:rsidRPr="0048428F">
              <w:rPr>
                <w:rFonts w:ascii="Arial" w:hAnsi="Arial" w:cs="Arial"/>
                <w:color w:val="1F497D" w:themeColor="text2"/>
                <w:sz w:val="28"/>
                <w:szCs w:val="28"/>
                <w:lang w:val="cy-GB"/>
              </w:rPr>
              <w:t>Canlyniad 5 DCC: Darparu gwell gwasanaethau amlbroffesiwn ac amlasiantaeth</w:t>
            </w:r>
          </w:p>
          <w:p w14:paraId="6421D495" w14:textId="77777777" w:rsidR="0010537D" w:rsidRPr="0048428F" w:rsidRDefault="0010537D" w:rsidP="00937203">
            <w:pPr>
              <w:spacing w:before="120" w:after="120"/>
              <w:rPr>
                <w:rFonts w:ascii="Arial" w:hAnsi="Arial" w:cs="Arial"/>
                <w:b w:val="0"/>
                <w:lang w:val="cy-GB"/>
              </w:rPr>
            </w:pPr>
          </w:p>
        </w:tc>
      </w:tr>
      <w:tr w:rsidR="0010537D" w:rsidRPr="0048428F" w14:paraId="2843E2E2"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758C73D0" w14:textId="4B4F81FA" w:rsidR="0010537D" w:rsidRPr="0048428F" w:rsidRDefault="004D1948" w:rsidP="00937203">
            <w:pPr>
              <w:spacing w:before="120" w:after="120"/>
              <w:rPr>
                <w:rFonts w:ascii="Arial" w:hAnsi="Arial" w:cs="Arial"/>
                <w:lang w:val="cy-GB"/>
              </w:rPr>
            </w:pPr>
            <w:r w:rsidRPr="0048428F">
              <w:rPr>
                <w:rFonts w:ascii="Arial" w:hAnsi="Arial" w:cs="Arial"/>
                <w:noProof/>
                <w:color w:val="1F497D" w:themeColor="text2"/>
                <w:sz w:val="28"/>
                <w:szCs w:val="28"/>
                <w:lang w:val="en-GB" w:eastAsia="en-GB"/>
              </w:rPr>
              <w:drawing>
                <wp:anchor distT="0" distB="0" distL="114300" distR="114300" simplePos="0" relativeHeight="251727872" behindDoc="0" locked="0" layoutInCell="1" allowOverlap="1" wp14:anchorId="2B0AC393" wp14:editId="3D01A55E">
                  <wp:simplePos x="0" y="0"/>
                  <wp:positionH relativeFrom="column">
                    <wp:posOffset>6096000</wp:posOffset>
                  </wp:positionH>
                  <wp:positionV relativeFrom="paragraph">
                    <wp:posOffset>-401955</wp:posOffset>
                  </wp:positionV>
                  <wp:extent cx="673100" cy="673100"/>
                  <wp:effectExtent l="0" t="0" r="0" b="0"/>
                  <wp:wrapNone/>
                  <wp:docPr id="87" name="Graphic 70" descr="Branching diagram with solid fill">
                    <a:extLst xmlns:a="http://schemas.openxmlformats.org/drawingml/2006/main">
                      <a:ext uri="{FF2B5EF4-FFF2-40B4-BE49-F238E27FC236}">
                        <a16:creationId xmlns:a16="http://schemas.microsoft.com/office/drawing/2014/main" id="{191DB268-1EC5-2D47-B45E-F988B7F2296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Graphic 70" descr="Branching diagram with solid fill">
                            <a:extLst>
                              <a:ext uri="{FF2B5EF4-FFF2-40B4-BE49-F238E27FC236}">
                                <a16:creationId xmlns:a16="http://schemas.microsoft.com/office/drawing/2014/main" id="{191DB268-1EC5-2D47-B45E-F988B7F22965}"/>
                              </a:ext>
                            </a:extLst>
                          </pic:cNvPr>
                          <pic:cNvPicPr>
                            <a:picLocks noChangeAspect="1"/>
                          </pic:cNvPicPr>
                        </pic:nvPicPr>
                        <pic:blipFill>
                          <a:blip r:embed="rId62"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63"/>
                              </a:ext>
                            </a:extLst>
                          </a:blip>
                          <a:stretch>
                            <a:fillRect/>
                          </a:stretch>
                        </pic:blipFill>
                        <pic:spPr>
                          <a:xfrm>
                            <a:off x="0" y="0"/>
                            <a:ext cx="673100" cy="673100"/>
                          </a:xfrm>
                          <a:prstGeom prst="rect">
                            <a:avLst/>
                          </a:prstGeom>
                        </pic:spPr>
                      </pic:pic>
                    </a:graphicData>
                  </a:graphic>
                  <wp14:sizeRelH relativeFrom="margin">
                    <wp14:pctWidth>0</wp14:pctWidth>
                  </wp14:sizeRelH>
                  <wp14:sizeRelV relativeFrom="margin">
                    <wp14:pctHeight>0</wp14:pctHeight>
                  </wp14:sizeRelV>
                </wp:anchor>
              </w:drawing>
            </w:r>
            <w:r w:rsidR="0010537D" w:rsidRPr="0048428F">
              <w:rPr>
                <w:rFonts w:ascii="Arial" w:hAnsi="Arial" w:cs="Arial"/>
                <w:lang w:val="cy-GB"/>
              </w:rPr>
              <w:t>Meini prawf er mwyn mesur llwyddiant gweithredu lleol</w:t>
            </w:r>
          </w:p>
        </w:tc>
      </w:tr>
      <w:tr w:rsidR="0010537D" w:rsidRPr="0048428F" w14:paraId="0625CB80"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4F63C1E8" w14:textId="77777777" w:rsidR="0010537D" w:rsidRPr="0048428F" w:rsidRDefault="0010537D" w:rsidP="00937203">
            <w:pPr>
              <w:pStyle w:val="ListParagraph"/>
              <w:numPr>
                <w:ilvl w:val="0"/>
                <w:numId w:val="34"/>
              </w:numPr>
              <w:spacing w:before="120" w:after="120"/>
              <w:ind w:left="714" w:hanging="357"/>
              <w:rPr>
                <w:rFonts w:ascii="Arial" w:hAnsi="Arial" w:cs="Arial"/>
                <w:b w:val="0"/>
                <w:sz w:val="20"/>
                <w:szCs w:val="20"/>
                <w:lang w:val="cy-GB"/>
              </w:rPr>
            </w:pPr>
            <w:r w:rsidRPr="0048428F">
              <w:rPr>
                <w:rFonts w:ascii="Arial" w:hAnsi="Arial" w:cs="Arial"/>
                <w:b w:val="0"/>
                <w:sz w:val="20"/>
                <w:szCs w:val="20"/>
                <w:lang w:val="cy-GB"/>
              </w:rPr>
              <w:t>Mae maint ardaloedd Grwpiau Cynllunio Traws-glwstwr yn caniatáu darparu gwasanaethau amlbroffesiwn/amlasiantaeth amrywiol, sy'n cynnig mwy o ddewis i bobl ac opsiynau therapiwtig ehangach i glinigwyr</w:t>
            </w:r>
          </w:p>
          <w:p w14:paraId="4112B7E6" w14:textId="77777777" w:rsidR="0010537D" w:rsidRPr="0048428F" w:rsidRDefault="0010537D" w:rsidP="00937203">
            <w:pPr>
              <w:pStyle w:val="ListParagraph"/>
              <w:numPr>
                <w:ilvl w:val="0"/>
                <w:numId w:val="34"/>
              </w:numPr>
              <w:spacing w:before="120" w:after="120"/>
              <w:ind w:left="714" w:hanging="357"/>
              <w:rPr>
                <w:rFonts w:ascii="Arial" w:hAnsi="Arial" w:cs="Arial"/>
                <w:b w:val="0"/>
                <w:sz w:val="20"/>
                <w:szCs w:val="20"/>
                <w:lang w:val="cy-GB"/>
              </w:rPr>
            </w:pPr>
            <w:r w:rsidRPr="0048428F">
              <w:rPr>
                <w:rFonts w:ascii="Arial" w:hAnsi="Arial" w:cs="Arial"/>
                <w:b w:val="0"/>
                <w:sz w:val="20"/>
                <w:szCs w:val="20"/>
                <w:lang w:val="cy-GB"/>
              </w:rPr>
              <w:t xml:space="preserve">Bydd gweithio agosach ar draws proffesiynau ac asiantaethau yn galluogi clystyrau i fodloni anghenion gofal cyfannol, gan gyfoethogi'r amgylchedd gwaith ar yr un pryd drwy greu mwy o amrywiaeth o ran safbwyntiau ac arbenigedd. </w:t>
            </w:r>
          </w:p>
        </w:tc>
      </w:tr>
    </w:tbl>
    <w:p w14:paraId="72FC91EA" w14:textId="77777777" w:rsidR="0010537D" w:rsidRPr="0048428F" w:rsidRDefault="0010537D" w:rsidP="0010537D">
      <w:pPr>
        <w:pStyle w:val="SPPCBody"/>
        <w:rPr>
          <w:lang w:val="cy-GB"/>
        </w:rPr>
      </w:pPr>
    </w:p>
    <w:p w14:paraId="5E76A27C" w14:textId="77777777" w:rsidR="0010537D" w:rsidRPr="0048428F" w:rsidRDefault="0010537D" w:rsidP="0010537D">
      <w:pPr>
        <w:widowControl/>
        <w:autoSpaceDE/>
        <w:autoSpaceDN/>
        <w:rPr>
          <w:lang w:val="cy-GB"/>
        </w:rPr>
      </w:pPr>
      <w:r w:rsidRPr="0048428F">
        <w:rPr>
          <w:lang w:val="cy-GB"/>
        </w:rPr>
        <w:br w:type="page"/>
      </w:r>
    </w:p>
    <w:p w14:paraId="08445F38" w14:textId="77777777" w:rsidR="0010537D" w:rsidRPr="0048428F" w:rsidRDefault="0010537D" w:rsidP="0010537D">
      <w:pPr>
        <w:pStyle w:val="SPPCBody"/>
        <w:ind w:left="0"/>
        <w:rPr>
          <w:lang w:val="cy-GB"/>
        </w:rPr>
      </w:pPr>
    </w:p>
    <w:tbl>
      <w:tblPr>
        <w:tblStyle w:val="GridTable1Light-Accent1"/>
        <w:tblW w:w="5000" w:type="pct"/>
        <w:tblLook w:val="04A0" w:firstRow="1" w:lastRow="0" w:firstColumn="1" w:lastColumn="0" w:noHBand="0" w:noVBand="1"/>
      </w:tblPr>
      <w:tblGrid>
        <w:gridCol w:w="11036"/>
      </w:tblGrid>
      <w:tr w:rsidR="0010537D" w:rsidRPr="0048428F" w14:paraId="66625C75"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42059799" w14:textId="77777777" w:rsidR="0010537D" w:rsidRPr="0048428F" w:rsidRDefault="0010537D" w:rsidP="00937203">
            <w:pPr>
              <w:spacing w:before="120" w:after="120"/>
              <w:rPr>
                <w:rFonts w:ascii="Arial" w:hAnsi="Arial" w:cs="Arial"/>
                <w:color w:val="1F497D" w:themeColor="text2"/>
                <w:sz w:val="28"/>
                <w:szCs w:val="28"/>
                <w:lang w:val="cy-GB"/>
              </w:rPr>
            </w:pPr>
            <w:r w:rsidRPr="0048428F">
              <w:rPr>
                <w:rFonts w:ascii="Arial" w:hAnsi="Arial" w:cs="Arial"/>
                <w:noProof/>
                <w:color w:val="1F497D" w:themeColor="text2"/>
                <w:sz w:val="28"/>
                <w:szCs w:val="28"/>
                <w:lang w:val="en-GB" w:eastAsia="en-GB"/>
              </w:rPr>
              <w:drawing>
                <wp:anchor distT="0" distB="0" distL="114300" distR="114300" simplePos="0" relativeHeight="251728896" behindDoc="0" locked="0" layoutInCell="1" allowOverlap="1" wp14:anchorId="5AE8DE5B" wp14:editId="3BAE5BF6">
                  <wp:simplePos x="0" y="0"/>
                  <wp:positionH relativeFrom="column">
                    <wp:posOffset>6187694</wp:posOffset>
                  </wp:positionH>
                  <wp:positionV relativeFrom="paragraph">
                    <wp:posOffset>58420</wp:posOffset>
                  </wp:positionV>
                  <wp:extent cx="666750" cy="666750"/>
                  <wp:effectExtent l="0" t="0" r="0" b="0"/>
                  <wp:wrapNone/>
                  <wp:docPr id="88" name="Graphic 64" descr="Group of men with solid fill">
                    <a:extLst xmlns:a="http://schemas.openxmlformats.org/drawingml/2006/main">
                      <a:ext uri="{FF2B5EF4-FFF2-40B4-BE49-F238E27FC236}">
                        <a16:creationId xmlns:a16="http://schemas.microsoft.com/office/drawing/2014/main" id="{54191D88-DA88-6D48-9F84-D48B2FCDE0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Graphic 64" descr="Group of men with solid fill">
                            <a:extLst>
                              <a:ext uri="{FF2B5EF4-FFF2-40B4-BE49-F238E27FC236}">
                                <a16:creationId xmlns:a16="http://schemas.microsoft.com/office/drawing/2014/main" id="{54191D88-DA88-6D48-9F84-D48B2FCDE05D}"/>
                              </a:ext>
                            </a:extLst>
                          </pic:cNvPr>
                          <pic:cNvPicPr>
                            <a:picLocks noChangeAspect="1"/>
                          </pic:cNvPicPr>
                        </pic:nvPicPr>
                        <pic:blipFill>
                          <a:blip r:embed="rId66"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67"/>
                              </a:ext>
                            </a:extLst>
                          </a:blip>
                          <a:stretch>
                            <a:fillRect/>
                          </a:stretch>
                        </pic:blipFill>
                        <pic:spPr>
                          <a:xfrm>
                            <a:off x="0" y="0"/>
                            <a:ext cx="666750" cy="666750"/>
                          </a:xfrm>
                          <a:prstGeom prst="rect">
                            <a:avLst/>
                          </a:prstGeom>
                        </pic:spPr>
                      </pic:pic>
                    </a:graphicData>
                  </a:graphic>
                  <wp14:sizeRelH relativeFrom="margin">
                    <wp14:pctWidth>0</wp14:pctWidth>
                  </wp14:sizeRelH>
                  <wp14:sizeRelV relativeFrom="margin">
                    <wp14:pctHeight>0</wp14:pctHeight>
                  </wp14:sizeRelV>
                </wp:anchor>
              </w:drawing>
            </w:r>
            <w:r w:rsidRPr="0048428F">
              <w:rPr>
                <w:rFonts w:ascii="Arial" w:hAnsi="Arial" w:cs="Arial"/>
                <w:color w:val="1F497D" w:themeColor="text2"/>
                <w:sz w:val="28"/>
                <w:szCs w:val="28"/>
                <w:lang w:val="cy-GB"/>
              </w:rPr>
              <w:t>Canlyniad 6 DCC: Gweithlu a gwasanaethau clwstwr effeithiol, effeithlon a chynaliadwy ar gyfer y tymor hir</w:t>
            </w:r>
          </w:p>
          <w:p w14:paraId="6B95A185" w14:textId="77777777" w:rsidR="0010537D" w:rsidRPr="0048428F" w:rsidRDefault="0010537D" w:rsidP="00937203">
            <w:pPr>
              <w:spacing w:before="120" w:after="120"/>
              <w:rPr>
                <w:rFonts w:ascii="Arial" w:hAnsi="Arial" w:cs="Arial"/>
                <w:b w:val="0"/>
                <w:lang w:val="cy-GB"/>
              </w:rPr>
            </w:pPr>
          </w:p>
        </w:tc>
      </w:tr>
      <w:tr w:rsidR="0010537D" w:rsidRPr="0048428F" w14:paraId="1E73C505"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6681D921"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mesur llwyddiant gweithredu lleol</w:t>
            </w:r>
          </w:p>
        </w:tc>
      </w:tr>
      <w:tr w:rsidR="0010537D" w:rsidRPr="0048428F" w14:paraId="7BCC51AC"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5A5A1839" w14:textId="77777777" w:rsidR="0010537D" w:rsidRPr="0048428F" w:rsidRDefault="0010537D" w:rsidP="00937203">
            <w:pPr>
              <w:pStyle w:val="ListParagraph"/>
              <w:numPr>
                <w:ilvl w:val="0"/>
                <w:numId w:val="34"/>
              </w:numPr>
              <w:spacing w:before="120" w:after="120"/>
              <w:rPr>
                <w:rFonts w:ascii="Arial" w:hAnsi="Arial" w:cs="Arial"/>
                <w:b w:val="0"/>
                <w:sz w:val="20"/>
                <w:szCs w:val="20"/>
                <w:lang w:val="cy-GB"/>
              </w:rPr>
            </w:pPr>
            <w:r w:rsidRPr="0048428F">
              <w:rPr>
                <w:rFonts w:ascii="Arial" w:hAnsi="Arial" w:cs="Arial"/>
                <w:b w:val="0"/>
                <w:sz w:val="20"/>
                <w:szCs w:val="20"/>
                <w:lang w:val="cy-GB"/>
              </w:rPr>
              <w:t>Mae gwahaniaethu rhwng cyfrifoldebau cynllunio a darparu yn galluogi pob gweithiwr i ganolbwyntio'n llawn ar yr hyn y mae'n ei wneud orau, yn unol ag egwyddorion gofal iechyd darbodus a chan wella cyfraddau cadw'r gweithlu medrus</w:t>
            </w:r>
          </w:p>
          <w:p w14:paraId="4D602084" w14:textId="77777777" w:rsidR="0010537D" w:rsidRPr="0048428F" w:rsidRDefault="0010537D" w:rsidP="00937203">
            <w:pPr>
              <w:pStyle w:val="ListParagraph"/>
              <w:numPr>
                <w:ilvl w:val="0"/>
                <w:numId w:val="34"/>
              </w:numPr>
              <w:spacing w:before="120" w:after="120"/>
              <w:rPr>
                <w:rFonts w:ascii="Arial" w:hAnsi="Arial" w:cs="Arial"/>
                <w:b w:val="0"/>
                <w:sz w:val="20"/>
                <w:szCs w:val="20"/>
                <w:lang w:val="cy-GB"/>
              </w:rPr>
            </w:pPr>
            <w:r w:rsidRPr="0048428F">
              <w:rPr>
                <w:rFonts w:ascii="Arial" w:hAnsi="Arial" w:cs="Arial"/>
                <w:b w:val="0"/>
                <w:sz w:val="20"/>
                <w:szCs w:val="20"/>
                <w:lang w:val="cy-GB"/>
              </w:rPr>
              <w:t>Mae gwahaniaethu rhwng cyfrifoldebau cynllunio a darparu yn galluogi pob gweithiwr i ganolbwyntio'n llawn ar yr hyn y mae'n ei wneud orau, gan wella bodlonrwydd swydd a brwdfrydedd i gyflwyno newidiadau sy'n sicrhau'r hyn sydd bwysicaf i staff, cleifion, pobl a chymunedau</w:t>
            </w:r>
          </w:p>
        </w:tc>
      </w:tr>
    </w:tbl>
    <w:p w14:paraId="68663F00" w14:textId="77777777" w:rsidR="0010537D" w:rsidRPr="0048428F" w:rsidRDefault="0010537D" w:rsidP="0010537D">
      <w:pPr>
        <w:pStyle w:val="SPPCBody"/>
        <w:rPr>
          <w:lang w:val="cy-GB"/>
        </w:rPr>
      </w:pPr>
    </w:p>
    <w:p w14:paraId="358BC53B" w14:textId="77777777" w:rsidR="0010537D" w:rsidRPr="0048428F" w:rsidRDefault="0010537D" w:rsidP="0010537D">
      <w:pPr>
        <w:pStyle w:val="SPPCBody"/>
        <w:ind w:left="0"/>
        <w:rPr>
          <w:lang w:val="cy-GB"/>
        </w:rPr>
      </w:pPr>
    </w:p>
    <w:tbl>
      <w:tblPr>
        <w:tblStyle w:val="GridTable1Light-Accent1"/>
        <w:tblW w:w="5000" w:type="pct"/>
        <w:tblLook w:val="04A0" w:firstRow="1" w:lastRow="0" w:firstColumn="1" w:lastColumn="0" w:noHBand="0" w:noVBand="1"/>
      </w:tblPr>
      <w:tblGrid>
        <w:gridCol w:w="11036"/>
      </w:tblGrid>
      <w:tr w:rsidR="0010537D" w:rsidRPr="0048428F" w14:paraId="3807FA83" w14:textId="77777777" w:rsidTr="009372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0" w:type="dxa"/>
          </w:tcPr>
          <w:p w14:paraId="4E1A474B" w14:textId="77777777" w:rsidR="0010537D" w:rsidRPr="0048428F" w:rsidRDefault="0010537D" w:rsidP="00937203">
            <w:pPr>
              <w:spacing w:before="120" w:after="120"/>
              <w:rPr>
                <w:rFonts w:ascii="Arial" w:hAnsi="Arial" w:cs="Arial"/>
                <w:color w:val="1F497D" w:themeColor="text2"/>
                <w:sz w:val="28"/>
                <w:szCs w:val="28"/>
                <w:lang w:val="cy-GB"/>
              </w:rPr>
            </w:pPr>
            <w:r w:rsidRPr="0048428F">
              <w:rPr>
                <w:rFonts w:ascii="Arial" w:hAnsi="Arial" w:cs="Arial"/>
                <w:noProof/>
                <w:color w:val="1F497D" w:themeColor="text2"/>
                <w:sz w:val="28"/>
                <w:szCs w:val="28"/>
                <w:lang w:val="en-GB" w:eastAsia="en-GB"/>
              </w:rPr>
              <w:drawing>
                <wp:anchor distT="0" distB="0" distL="114300" distR="114300" simplePos="0" relativeHeight="251729920" behindDoc="0" locked="0" layoutInCell="1" allowOverlap="1" wp14:anchorId="50FE22B5" wp14:editId="22E73F14">
                  <wp:simplePos x="0" y="0"/>
                  <wp:positionH relativeFrom="column">
                    <wp:posOffset>6248146</wp:posOffset>
                  </wp:positionH>
                  <wp:positionV relativeFrom="paragraph">
                    <wp:posOffset>217551</wp:posOffset>
                  </wp:positionV>
                  <wp:extent cx="673100" cy="673100"/>
                  <wp:effectExtent l="0" t="0" r="0" b="0"/>
                  <wp:wrapNone/>
                  <wp:docPr id="89" name="Graphic 72" descr="Group brainstorm with solid fill">
                    <a:extLst xmlns:a="http://schemas.openxmlformats.org/drawingml/2006/main">
                      <a:ext uri="{FF2B5EF4-FFF2-40B4-BE49-F238E27FC236}">
                        <a16:creationId xmlns:a16="http://schemas.microsoft.com/office/drawing/2014/main" id="{ABB48C76-716E-3847-8653-7688CDE053E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Graphic 72" descr="Group brainstorm with solid fill">
                            <a:extLst>
                              <a:ext uri="{FF2B5EF4-FFF2-40B4-BE49-F238E27FC236}">
                                <a16:creationId xmlns:a16="http://schemas.microsoft.com/office/drawing/2014/main" id="{ABB48C76-716E-3847-8653-7688CDE053E6}"/>
                              </a:ext>
                            </a:extLst>
                          </pic:cNvPr>
                          <pic:cNvPicPr>
                            <a:picLocks noChangeAspect="1"/>
                          </pic:cNvPicPr>
                        </pic:nvPicPr>
                        <pic:blipFill>
                          <a:blip r:embed="rId70"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71"/>
                              </a:ext>
                            </a:extLst>
                          </a:blip>
                          <a:stretch>
                            <a:fillRect/>
                          </a:stretch>
                        </pic:blipFill>
                        <pic:spPr>
                          <a:xfrm>
                            <a:off x="0" y="0"/>
                            <a:ext cx="673100" cy="673100"/>
                          </a:xfrm>
                          <a:prstGeom prst="rect">
                            <a:avLst/>
                          </a:prstGeom>
                        </pic:spPr>
                      </pic:pic>
                    </a:graphicData>
                  </a:graphic>
                  <wp14:sizeRelH relativeFrom="margin">
                    <wp14:pctWidth>0</wp14:pctWidth>
                  </wp14:sizeRelH>
                  <wp14:sizeRelV relativeFrom="margin">
                    <wp14:pctHeight>0</wp14:pctHeight>
                  </wp14:sizeRelV>
                </wp:anchor>
              </w:drawing>
            </w:r>
            <w:r w:rsidRPr="0048428F">
              <w:rPr>
                <w:rFonts w:ascii="Arial" w:hAnsi="Arial" w:cs="Arial"/>
                <w:color w:val="1F497D" w:themeColor="text2"/>
                <w:sz w:val="28"/>
                <w:szCs w:val="28"/>
                <w:lang w:val="cy-GB"/>
              </w:rPr>
              <w:t>Canlyniad 7 DCC: Clystyrau grymus gyda mwy o ymreolaeth, hyblygrwydd a gweledigaeth</w:t>
            </w:r>
          </w:p>
          <w:p w14:paraId="612DE06F" w14:textId="77777777" w:rsidR="0010537D" w:rsidRPr="0048428F" w:rsidRDefault="0010537D" w:rsidP="00937203">
            <w:pPr>
              <w:spacing w:before="120" w:after="120"/>
              <w:rPr>
                <w:rFonts w:ascii="Arial" w:hAnsi="Arial" w:cs="Arial"/>
                <w:b w:val="0"/>
                <w:lang w:val="cy-GB"/>
              </w:rPr>
            </w:pPr>
          </w:p>
        </w:tc>
      </w:tr>
      <w:tr w:rsidR="0010537D" w:rsidRPr="0048428F" w14:paraId="2C46F192"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auto"/>
          </w:tcPr>
          <w:p w14:paraId="2522348E" w14:textId="77777777" w:rsidR="0010537D" w:rsidRPr="0048428F" w:rsidRDefault="0010537D" w:rsidP="00937203">
            <w:pPr>
              <w:spacing w:before="120" w:after="120"/>
              <w:rPr>
                <w:rFonts w:ascii="Arial" w:hAnsi="Arial" w:cs="Arial"/>
                <w:lang w:val="cy-GB"/>
              </w:rPr>
            </w:pPr>
            <w:r w:rsidRPr="0048428F">
              <w:rPr>
                <w:rFonts w:ascii="Arial" w:hAnsi="Arial" w:cs="Arial"/>
                <w:lang w:val="cy-GB"/>
              </w:rPr>
              <w:t>Meini prawf er mwyn mesur llwyddiant gweithredu lleol</w:t>
            </w:r>
          </w:p>
        </w:tc>
      </w:tr>
      <w:tr w:rsidR="0010537D" w:rsidRPr="0048428F" w14:paraId="5AA578FF" w14:textId="77777777" w:rsidTr="00937203">
        <w:tc>
          <w:tcPr>
            <w:cnfStyle w:val="001000000000" w:firstRow="0" w:lastRow="0" w:firstColumn="1" w:lastColumn="0" w:oddVBand="0" w:evenVBand="0" w:oddHBand="0" w:evenHBand="0" w:firstRowFirstColumn="0" w:firstRowLastColumn="0" w:lastRowFirstColumn="0" w:lastRowLastColumn="0"/>
            <w:tcW w:w="10760" w:type="dxa"/>
            <w:shd w:val="clear" w:color="auto" w:fill="DBE5F1" w:themeFill="accent1" w:themeFillTint="33"/>
          </w:tcPr>
          <w:p w14:paraId="38AE3A8B" w14:textId="77777777" w:rsidR="0010537D" w:rsidRPr="0048428F" w:rsidRDefault="0010537D" w:rsidP="00937203">
            <w:pPr>
              <w:pStyle w:val="ListParagraph"/>
              <w:numPr>
                <w:ilvl w:val="0"/>
                <w:numId w:val="34"/>
              </w:numPr>
              <w:spacing w:before="120" w:after="120"/>
              <w:rPr>
                <w:rFonts w:ascii="Arial" w:hAnsi="Arial" w:cs="Arial"/>
                <w:b w:val="0"/>
                <w:sz w:val="20"/>
                <w:szCs w:val="20"/>
                <w:lang w:val="cy-GB"/>
              </w:rPr>
            </w:pPr>
            <w:r w:rsidRPr="0048428F">
              <w:rPr>
                <w:rFonts w:ascii="Arial" w:hAnsi="Arial" w:cs="Arial"/>
                <w:b w:val="0"/>
                <w:sz w:val="20"/>
                <w:szCs w:val="20"/>
                <w:lang w:val="cy-GB"/>
              </w:rPr>
              <w:t>Bydd Grwpiau Cynllunio Traws-glwstwr yn pennu blaenoriaethau cyffredin, gyda mwy o gysondeb o ran gweithredu ar draws yr ardal leol er mwyn cael cymaint o effaith ag sy'n bosibl ar y boblogaeth, gan osgoi rhwystrau i glystyrau wneud addasiadau pragmataidd i'w gwneud yn fwy ystwyth wrth ymateb i amgylchiadau lleol iawn.</w:t>
            </w:r>
          </w:p>
          <w:p w14:paraId="0F08AB6F" w14:textId="77777777" w:rsidR="0010537D" w:rsidRPr="0048428F" w:rsidRDefault="0010537D" w:rsidP="00937203">
            <w:pPr>
              <w:pStyle w:val="ListParagraph"/>
              <w:numPr>
                <w:ilvl w:val="0"/>
                <w:numId w:val="34"/>
              </w:numPr>
              <w:spacing w:before="120" w:after="120"/>
              <w:rPr>
                <w:rFonts w:ascii="Arial" w:hAnsi="Arial" w:cs="Arial"/>
                <w:b w:val="0"/>
                <w:sz w:val="20"/>
                <w:szCs w:val="20"/>
                <w:lang w:val="cy-GB"/>
              </w:rPr>
            </w:pPr>
            <w:r w:rsidRPr="0048428F">
              <w:rPr>
                <w:rFonts w:ascii="Arial" w:hAnsi="Arial" w:cs="Arial"/>
                <w:b w:val="0"/>
                <w:sz w:val="20"/>
                <w:szCs w:val="20"/>
                <w:lang w:val="cy-GB"/>
              </w:rPr>
              <w:t>Gydag atebolrwydd am gynllunio wedi’i drosglwyddo i’r Grwpiau Cynllunio Traws-glwstwr, caiff clystyrau eu grymuso i benderfynu sut orau i roi cynlluniau ar waith yn y cyd-destun lleol, gan wneud mân addasiadau i sicrhau cysondeb â'r weledigaeth leol ar gyfer bodloni anghenion gofal y gymdogaeth</w:t>
            </w:r>
          </w:p>
        </w:tc>
      </w:tr>
    </w:tbl>
    <w:p w14:paraId="191FA6E8" w14:textId="77777777" w:rsidR="0010537D" w:rsidRPr="0048428F" w:rsidRDefault="0010537D" w:rsidP="0010537D">
      <w:pPr>
        <w:pStyle w:val="SPPCBody"/>
        <w:rPr>
          <w:lang w:val="cy-GB"/>
        </w:rPr>
      </w:pPr>
    </w:p>
    <w:p w14:paraId="6E52C4B5" w14:textId="77777777" w:rsidR="0010537D" w:rsidRPr="0048428F" w:rsidRDefault="0010537D" w:rsidP="0010537D">
      <w:pPr>
        <w:pStyle w:val="SPPCBody"/>
        <w:rPr>
          <w:lang w:val="cy-GB"/>
        </w:rPr>
      </w:pPr>
    </w:p>
    <w:sectPr w:rsidR="0010537D" w:rsidRPr="0048428F" w:rsidSect="00D042AB">
      <w:headerReference w:type="even" r:id="rId80"/>
      <w:headerReference w:type="default" r:id="rId81"/>
      <w:footerReference w:type="even" r:id="rId82"/>
      <w:footerReference w:type="default" r:id="rId83"/>
      <w:headerReference w:type="first" r:id="rId84"/>
      <w:footerReference w:type="first" r:id="rId85"/>
      <w:pgSz w:w="11910" w:h="16840"/>
      <w:pgMar w:top="0" w:right="144" w:bottom="0"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00C0A7" w14:textId="77777777" w:rsidR="00AB285C" w:rsidRPr="0048428F" w:rsidRDefault="00AB285C" w:rsidP="00607305">
      <w:pPr>
        <w:rPr>
          <w:lang w:val="cy-GB"/>
        </w:rPr>
      </w:pPr>
      <w:r w:rsidRPr="0048428F">
        <w:rPr>
          <w:lang w:val="cy-GB"/>
        </w:rPr>
        <w:separator/>
      </w:r>
    </w:p>
  </w:endnote>
  <w:endnote w:type="continuationSeparator" w:id="0">
    <w:p w14:paraId="4B54911C" w14:textId="77777777" w:rsidR="00AB285C" w:rsidRPr="0048428F" w:rsidRDefault="00AB285C" w:rsidP="00607305">
      <w:pPr>
        <w:rPr>
          <w:lang w:val="cy-GB"/>
        </w:rPr>
      </w:pPr>
      <w:r w:rsidRPr="0048428F">
        <w:rPr>
          <w:lang w:val="cy-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utigerLTStd-Bold">
    <w:altName w:val="Malgun Gothic"/>
    <w:panose1 w:val="00000000000000000000"/>
    <w:charset w:val="00"/>
    <w:family w:val="swiss"/>
    <w:notTrueType/>
    <w:pitch w:val="variable"/>
    <w:sig w:usb0="00000003" w:usb1="4000204A" w:usb2="00000000" w:usb3="00000000" w:csb0="00000001" w:csb1="00000000"/>
  </w:font>
  <w:font w:name="Frutiger LT Std">
    <w:altName w:val="Lucida Sans Unicode"/>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56497" w14:textId="77777777" w:rsidR="0018343E" w:rsidRPr="0048428F" w:rsidRDefault="0018343E" w:rsidP="008C5842">
    <w:pPr>
      <w:pStyle w:val="Footer"/>
      <w:framePr w:wrap="none" w:vAnchor="text" w:hAnchor="margin" w:xAlign="right" w:y="1"/>
      <w:rPr>
        <w:rStyle w:val="PageNumber"/>
        <w:lang w:val="cy-GB"/>
      </w:rPr>
    </w:pPr>
    <w:r w:rsidRPr="0048428F">
      <w:rPr>
        <w:rStyle w:val="PageNumber"/>
        <w:lang w:val="cy-GB"/>
      </w:rPr>
      <w:fldChar w:fldCharType="begin"/>
    </w:r>
    <w:r w:rsidRPr="0048428F">
      <w:rPr>
        <w:rStyle w:val="PageNumber"/>
        <w:lang w:val="cy-GB"/>
      </w:rPr>
      <w:instrText xml:space="preserve"> PAGE </w:instrText>
    </w:r>
    <w:r w:rsidRPr="0048428F">
      <w:rPr>
        <w:rStyle w:val="PageNumber"/>
        <w:lang w:val="cy-GB"/>
      </w:rPr>
      <w:fldChar w:fldCharType="end"/>
    </w:r>
  </w:p>
  <w:p w14:paraId="6FA0E000" w14:textId="77777777" w:rsidR="0018343E" w:rsidRPr="0048428F" w:rsidRDefault="0018343E" w:rsidP="00184B49">
    <w:pPr>
      <w:pStyle w:val="Footer"/>
      <w:ind w:right="360"/>
      <w:rPr>
        <w:lang w:val="cy-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7CD73" w14:textId="0F15701D" w:rsidR="0018343E" w:rsidRPr="0048428F" w:rsidRDefault="0018343E" w:rsidP="008C5842">
    <w:pPr>
      <w:pStyle w:val="Footer"/>
      <w:framePr w:wrap="none" w:vAnchor="text" w:hAnchor="margin" w:xAlign="right" w:y="1"/>
      <w:rPr>
        <w:rStyle w:val="PageNumber"/>
        <w:lang w:val="cy-GB"/>
      </w:rPr>
    </w:pPr>
    <w:r w:rsidRPr="0048428F">
      <w:rPr>
        <w:rStyle w:val="PageNumber"/>
        <w:lang w:val="cy-GB"/>
      </w:rPr>
      <w:fldChar w:fldCharType="begin"/>
    </w:r>
    <w:r w:rsidRPr="0048428F">
      <w:rPr>
        <w:rStyle w:val="PageNumber"/>
        <w:lang w:val="cy-GB"/>
      </w:rPr>
      <w:instrText xml:space="preserve"> PAGE </w:instrText>
    </w:r>
    <w:r w:rsidRPr="0048428F">
      <w:rPr>
        <w:rStyle w:val="PageNumber"/>
        <w:lang w:val="cy-GB"/>
      </w:rPr>
      <w:fldChar w:fldCharType="separate"/>
    </w:r>
    <w:r w:rsidR="009E10A8">
      <w:rPr>
        <w:rStyle w:val="PageNumber"/>
        <w:noProof/>
        <w:lang w:val="cy-GB"/>
      </w:rPr>
      <w:t>2</w:t>
    </w:r>
    <w:r w:rsidRPr="0048428F">
      <w:rPr>
        <w:rStyle w:val="PageNumber"/>
        <w:lang w:val="cy-GB"/>
      </w:rPr>
      <w:fldChar w:fldCharType="end"/>
    </w:r>
  </w:p>
  <w:p w14:paraId="546193C9" w14:textId="77777777" w:rsidR="0018343E" w:rsidRPr="0048428F" w:rsidRDefault="0018343E" w:rsidP="00184B49">
    <w:pPr>
      <w:pStyle w:val="Footer"/>
      <w:ind w:right="360"/>
      <w:rPr>
        <w:lang w:val="cy-GB"/>
      </w:rPr>
    </w:pPr>
    <w:r w:rsidRPr="0048428F">
      <w:rPr>
        <w:noProof/>
        <w:lang w:val="en-GB" w:eastAsia="en-GB"/>
      </w:rPr>
      <w:drawing>
        <wp:anchor distT="0" distB="0" distL="114300" distR="114300" simplePos="0" relativeHeight="251659264" behindDoc="0" locked="0" layoutInCell="1" allowOverlap="1" wp14:anchorId="5D30D2C7" wp14:editId="35130D23">
          <wp:simplePos x="0" y="0"/>
          <wp:positionH relativeFrom="column">
            <wp:posOffset>-476885</wp:posOffset>
          </wp:positionH>
          <wp:positionV relativeFrom="paragraph">
            <wp:posOffset>200660</wp:posOffset>
          </wp:positionV>
          <wp:extent cx="7587615" cy="551180"/>
          <wp:effectExtent l="0" t="0" r="0" b="0"/>
          <wp:wrapThrough wrapText="bothSides">
            <wp:wrapPolygon edited="0">
              <wp:start x="0" y="0"/>
              <wp:lineTo x="0" y="20903"/>
              <wp:lineTo x="21548" y="20903"/>
              <wp:lineTo x="21548" y="0"/>
              <wp:lineTo x="0" y="0"/>
            </wp:wrapPolygon>
          </wp:wrapThrough>
          <wp:docPr id="101" name="Picture 1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87615" cy="55118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55C28" w14:textId="77777777" w:rsidR="0048428F" w:rsidRPr="0048428F" w:rsidRDefault="0048428F">
    <w:pPr>
      <w:pStyle w:val="Footer"/>
      <w:rPr>
        <w:lang w:val="cy-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AE67BD" w14:textId="77777777" w:rsidR="00AB285C" w:rsidRPr="0048428F" w:rsidRDefault="00AB285C" w:rsidP="00607305">
      <w:pPr>
        <w:rPr>
          <w:lang w:val="cy-GB"/>
        </w:rPr>
      </w:pPr>
      <w:r w:rsidRPr="0048428F">
        <w:rPr>
          <w:lang w:val="cy-GB"/>
        </w:rPr>
        <w:separator/>
      </w:r>
    </w:p>
  </w:footnote>
  <w:footnote w:type="continuationSeparator" w:id="0">
    <w:p w14:paraId="5239DA53" w14:textId="77777777" w:rsidR="00AB285C" w:rsidRPr="0048428F" w:rsidRDefault="00AB285C" w:rsidP="00607305">
      <w:pPr>
        <w:rPr>
          <w:lang w:val="cy-GB"/>
        </w:rPr>
      </w:pPr>
      <w:r w:rsidRPr="0048428F">
        <w:rPr>
          <w:lang w:val="cy-GB"/>
        </w:rPr>
        <w:continuationSeparator/>
      </w:r>
    </w:p>
  </w:footnote>
  <w:footnote w:id="1">
    <w:p w14:paraId="36EBC052"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1" w:history="1">
        <w:r w:rsidRPr="0048428F">
          <w:rPr>
            <w:rStyle w:val="Hyperlink"/>
            <w:lang w:val="cy-GB"/>
          </w:rPr>
          <w:t>https://www.futuregenerations.wales/cy/</w:t>
        </w:r>
      </w:hyperlink>
      <w:r w:rsidRPr="0048428F">
        <w:rPr>
          <w:lang w:val="cy-GB"/>
        </w:rPr>
        <w:t xml:space="preserve"> </w:t>
      </w:r>
    </w:p>
  </w:footnote>
  <w:footnote w:id="2">
    <w:p w14:paraId="0D3DE402"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2" w:history="1">
        <w:r w:rsidRPr="0048428F">
          <w:rPr>
            <w:rStyle w:val="Hyperlink"/>
            <w:lang w:val="cy-GB"/>
          </w:rPr>
          <w:t>https://llyw.cymru/cymru-iachach-cynllun-hirdymor-ar-gyfer-iechyd-gofal-cymdeithasol</w:t>
        </w:r>
      </w:hyperlink>
      <w:r w:rsidRPr="0048428F">
        <w:rPr>
          <w:lang w:val="cy-GB"/>
        </w:rPr>
        <w:t xml:space="preserve"> </w:t>
      </w:r>
    </w:p>
  </w:footnote>
  <w:footnote w:id="3">
    <w:p w14:paraId="1A60C884"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3" w:history="1">
        <w:r w:rsidRPr="0048428F">
          <w:rPr>
            <w:rStyle w:val="Hyperlink"/>
            <w:lang w:val="cy-GB"/>
          </w:rPr>
          <w:t>https://www.audit.wales/cy/news/cynlluniau-i-gryfhau-gofal-sylfaenol-ddim-yn-digwydd-yn-ddigon-cyflym</w:t>
        </w:r>
      </w:hyperlink>
      <w:r w:rsidRPr="0048428F">
        <w:rPr>
          <w:lang w:val="cy-GB"/>
        </w:rPr>
        <w:t xml:space="preserve"> </w:t>
      </w:r>
    </w:p>
  </w:footnote>
  <w:footnote w:id="4">
    <w:p w14:paraId="0DF934BE"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4" w:history="1">
        <w:r w:rsidRPr="0048428F">
          <w:rPr>
            <w:rStyle w:val="Hyperlink"/>
            <w:lang w:val="cy-GB"/>
          </w:rPr>
          <w:t>https://llyw.cymru/rhaglen-lywodraethu-diweddariad</w:t>
        </w:r>
      </w:hyperlink>
      <w:r w:rsidRPr="0048428F">
        <w:rPr>
          <w:lang w:val="cy-GB"/>
        </w:rPr>
        <w:t xml:space="preserve"> </w:t>
      </w:r>
    </w:p>
  </w:footnote>
  <w:footnote w:id="5">
    <w:p w14:paraId="2C6906C3"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5" w:history="1">
        <w:r w:rsidRPr="0048428F">
          <w:rPr>
            <w:rStyle w:val="Hyperlink"/>
            <w:lang w:val="cy-GB"/>
          </w:rPr>
          <w:t>http://www.wales.nhs.uk/sitesplus/documents/829/setting%20the%20direction.pdf</w:t>
        </w:r>
      </w:hyperlink>
      <w:r w:rsidRPr="0048428F">
        <w:rPr>
          <w:lang w:val="cy-GB"/>
        </w:rPr>
        <w:t xml:space="preserve"> </w:t>
      </w:r>
    </w:p>
  </w:footnote>
  <w:footnote w:id="6">
    <w:p w14:paraId="543520FC"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6" w:history="1">
        <w:r w:rsidRPr="0048428F">
          <w:rPr>
            <w:rStyle w:val="Hyperlink"/>
            <w:lang w:val="cy-GB"/>
          </w:rPr>
          <w:t>https://gofalsylfaenolun.gig.cymru/pynciau1/gwaith-clwstwr/</w:t>
        </w:r>
      </w:hyperlink>
      <w:r w:rsidRPr="0048428F">
        <w:rPr>
          <w:lang w:val="cy-GB"/>
        </w:rPr>
        <w:t xml:space="preserve"> </w:t>
      </w:r>
    </w:p>
  </w:footnote>
  <w:footnote w:id="7">
    <w:p w14:paraId="153F3B97"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7" w:history="1">
        <w:r w:rsidRPr="0048428F">
          <w:rPr>
            <w:rStyle w:val="Hyperlink"/>
            <w:lang w:val="cy-GB"/>
          </w:rPr>
          <w:t>https://gofalsylfaenolun.gig.cymru/pynciau1/ysgogi-arloesi/</w:t>
        </w:r>
      </w:hyperlink>
      <w:r w:rsidRPr="0048428F">
        <w:rPr>
          <w:lang w:val="cy-GB"/>
        </w:rPr>
        <w:t xml:space="preserve"> </w:t>
      </w:r>
    </w:p>
  </w:footnote>
  <w:footnote w:id="8">
    <w:p w14:paraId="35DDD3BE"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Mae “gofal sylfaenol” yn berthnasol yn ei ystyr ehangach, ac yn cwmpasu'r continwwm o ddarpariaeth gofal sylfaenol a chymunedol</w:t>
      </w:r>
    </w:p>
  </w:footnote>
  <w:footnote w:id="9">
    <w:p w14:paraId="1A10E93B"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8" w:history="1">
        <w:r w:rsidRPr="0048428F">
          <w:rPr>
            <w:rStyle w:val="Hyperlink"/>
            <w:lang w:val="cy-GB"/>
          </w:rPr>
          <w:t>https://llyw.cymru/rhaglen-lywodraethu-diweddariad</w:t>
        </w:r>
      </w:hyperlink>
      <w:r w:rsidRPr="0048428F">
        <w:rPr>
          <w:lang w:val="cy-GB"/>
        </w:rPr>
        <w:t xml:space="preserve"> </w:t>
      </w:r>
    </w:p>
  </w:footnote>
  <w:footnote w:id="10">
    <w:p w14:paraId="15D041AC"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9" w:history="1">
        <w:r w:rsidRPr="0048428F">
          <w:rPr>
            <w:rStyle w:val="Hyperlink"/>
            <w:lang w:val="cy-GB"/>
          </w:rPr>
          <w:t>https://llyw.cymru/sites/default/files/publications/2021-04/cymru-iachach-camau.pdf</w:t>
        </w:r>
      </w:hyperlink>
      <w:r w:rsidRPr="0048428F">
        <w:rPr>
          <w:lang w:val="cy-GB"/>
        </w:rPr>
        <w:t xml:space="preserve"> </w:t>
      </w:r>
    </w:p>
  </w:footnote>
  <w:footnote w:id="11">
    <w:p w14:paraId="717410AA"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10" w:history="1">
        <w:r w:rsidRPr="0048428F">
          <w:rPr>
            <w:rStyle w:val="Hyperlink"/>
            <w:lang w:val="cy-GB"/>
          </w:rPr>
          <w:t>https://primarycareone.nhs.wales/tools/cluster-planning-support-portal/</w:t>
        </w:r>
      </w:hyperlink>
      <w:r w:rsidRPr="0048428F">
        <w:rPr>
          <w:lang w:val="cy-GB"/>
        </w:rPr>
        <w:t xml:space="preserve"> </w:t>
      </w:r>
    </w:p>
  </w:footnote>
  <w:footnote w:id="12">
    <w:p w14:paraId="0CB037E8"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11" w:history="1">
        <w:r w:rsidRPr="0048428F">
          <w:rPr>
            <w:rStyle w:val="Hyperlink"/>
            <w:lang w:val="cy-GB"/>
          </w:rPr>
          <w:t>https://gofalsylfaenolun.gig.cymru/pynciau1/gwaith-clwstwr/canllaw-arfer-da-i-lywodraethu-clystyrau/</w:t>
        </w:r>
      </w:hyperlink>
      <w:r w:rsidRPr="0048428F">
        <w:rPr>
          <w:lang w:val="cy-GB"/>
        </w:rPr>
        <w:t xml:space="preserve"> </w:t>
      </w:r>
    </w:p>
  </w:footnote>
  <w:footnote w:id="13">
    <w:p w14:paraId="5F5D735B"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Er bod y Rhaglen Ysgogi Arloesi yn canolbwyntio ar arloesi ar raddfa'r Bwrdd Iechyd ac nad oedd yn benodol i glystyrau, roedd llawer o'r prosiect a gyllidwyd drwy'r rhaglen yn ymwneud yn uniongyrchol â chlystyrau; daeth Cronfa'r Rhaglen Strategol ar gyfer Gofal Sylfaenol i ddisodli cyllid Ysgogi Arloesi o fis Ebrill 2022</w:t>
      </w:r>
    </w:p>
  </w:footnote>
  <w:footnote w:id="14">
    <w:p w14:paraId="1F1F4D1E"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12" w:history="1">
        <w:r w:rsidRPr="0048428F">
          <w:rPr>
            <w:rStyle w:val="Hyperlink"/>
            <w:lang w:val="cy-GB"/>
          </w:rPr>
          <w:t>https://primarycareone.nhs.wales/files/critical-appraisal/critical-appraisal-exec-summary-2018-pdf/</w:t>
        </w:r>
      </w:hyperlink>
      <w:r w:rsidRPr="0048428F">
        <w:rPr>
          <w:lang w:val="cy-GB"/>
        </w:rPr>
        <w:t xml:space="preserve"> </w:t>
      </w:r>
    </w:p>
  </w:footnote>
  <w:footnote w:id="15">
    <w:p w14:paraId="0EDE3053"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13" w:history="1">
        <w:r w:rsidRPr="0048428F">
          <w:rPr>
            <w:rStyle w:val="Hyperlink"/>
            <w:lang w:val="cy-GB"/>
          </w:rPr>
          <w:t>https://gofalsylfaenolun.gig.cymru/pynciau1/ysgogi-arloesi/</w:t>
        </w:r>
      </w:hyperlink>
      <w:r w:rsidRPr="0048428F">
        <w:rPr>
          <w:lang w:val="cy-GB"/>
        </w:rPr>
        <w:t xml:space="preserve"> </w:t>
      </w:r>
    </w:p>
  </w:footnote>
  <w:footnote w:id="16">
    <w:p w14:paraId="7CF08B02"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14" w:history="1">
        <w:r w:rsidRPr="0048428F">
          <w:rPr>
            <w:rStyle w:val="Hyperlink"/>
            <w:lang w:val="cy-GB"/>
          </w:rPr>
          <w:t>https://primarycareone.nhs.wales/files/sharing-practice/primary-care-model-for-wales-april-2019-pdf/</w:t>
        </w:r>
      </w:hyperlink>
      <w:r w:rsidRPr="0048428F">
        <w:rPr>
          <w:lang w:val="cy-GB"/>
        </w:rPr>
        <w:t xml:space="preserve"> </w:t>
      </w:r>
    </w:p>
  </w:footnote>
  <w:footnote w:id="17">
    <w:p w14:paraId="3311C809"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15" w:history="1">
        <w:r w:rsidRPr="0048428F">
          <w:rPr>
            <w:rStyle w:val="Hyperlink"/>
            <w:lang w:val="cy-GB"/>
          </w:rPr>
          <w:t>https://primarycareone.nhs.wales/files/strategic-programme/acd-monitoring-and-evaluation-plan-pdf/</w:t>
        </w:r>
      </w:hyperlink>
      <w:r w:rsidRPr="0048428F">
        <w:rPr>
          <w:lang w:val="cy-GB"/>
        </w:rPr>
        <w:t xml:space="preserve"> </w:t>
      </w:r>
    </w:p>
  </w:footnote>
  <w:footnote w:id="18">
    <w:p w14:paraId="4C33C1EF"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16" w:history="1">
        <w:r w:rsidRPr="0048428F">
          <w:rPr>
            <w:rStyle w:val="Hyperlink"/>
            <w:lang w:val="cy-GB"/>
          </w:rPr>
          <w:t>https://gofalsylfaenolun.gig.cymru/offer/pecyn-cymorth-datblygiad-clwstwr-carlam-dcc/</w:t>
        </w:r>
      </w:hyperlink>
      <w:r w:rsidRPr="0048428F">
        <w:rPr>
          <w:lang w:val="cy-GB"/>
        </w:rPr>
        <w:t xml:space="preserve"> </w:t>
      </w:r>
    </w:p>
  </w:footnote>
  <w:footnote w:id="19">
    <w:p w14:paraId="78A3BE4B"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17" w:history="1">
        <w:r w:rsidRPr="0048428F">
          <w:rPr>
            <w:rStyle w:val="Hyperlink"/>
            <w:lang w:val="cy-GB"/>
          </w:rPr>
          <w:t>https://www.theoryofchange.org/what-is-theory-of-change/</w:t>
        </w:r>
      </w:hyperlink>
      <w:r w:rsidRPr="0048428F">
        <w:rPr>
          <w:lang w:val="cy-GB"/>
        </w:rPr>
        <w:t xml:space="preserve"> </w:t>
      </w:r>
    </w:p>
  </w:footnote>
  <w:footnote w:id="20">
    <w:p w14:paraId="3CC84699"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Gwella iechyd a llesiant y boblogaeth; Gwasanaethau iechyd a gofal cymdeithasol o ansawdd gwell a mwy hygyrch; Iechyd a gofal cymdeithasol o werth uwch; Gweithlu iechyd a gofal cymdeithasol brwdfrydig a chynaliadwy</w:t>
      </w:r>
    </w:p>
  </w:footnote>
  <w:footnote w:id="21">
    <w:p w14:paraId="6A491F17"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18" w:history="1">
        <w:r w:rsidRPr="0048428F">
          <w:rPr>
            <w:rStyle w:val="Hyperlink"/>
            <w:lang w:val="cy-GB"/>
          </w:rPr>
          <w:t>https://primarycareone.nhs.wales/files/strategic-programme/acd-monitoring-and-evaluation-plan-pdf/</w:t>
        </w:r>
      </w:hyperlink>
      <w:r w:rsidRPr="0048428F">
        <w:rPr>
          <w:lang w:val="cy-GB"/>
        </w:rPr>
        <w:t xml:space="preserve"> </w:t>
      </w:r>
    </w:p>
  </w:footnote>
  <w:footnote w:id="22">
    <w:p w14:paraId="123AA873" w14:textId="77777777" w:rsidR="0010537D" w:rsidRPr="0048428F" w:rsidRDefault="0010537D" w:rsidP="0010537D">
      <w:pPr>
        <w:pStyle w:val="FootnoteText"/>
        <w:rPr>
          <w:lang w:val="cy-GB"/>
        </w:rPr>
      </w:pPr>
      <w:r w:rsidRPr="0048428F">
        <w:rPr>
          <w:rStyle w:val="FootnoteReference"/>
          <w:lang w:val="cy-GB"/>
        </w:rPr>
        <w:footnoteRef/>
      </w:r>
      <w:r w:rsidRPr="0048428F">
        <w:rPr>
          <w:lang w:val="cy-GB"/>
        </w:rPr>
        <w:t xml:space="preserve">  </w:t>
      </w:r>
      <w:hyperlink r:id="rId19" w:history="1">
        <w:r w:rsidRPr="0048428F">
          <w:rPr>
            <w:rStyle w:val="Hyperlink"/>
            <w:lang w:val="cy-GB"/>
          </w:rPr>
          <w:t>https://llyw.cymru/y-gronfa-integreiddio-rhanbarthol-ar-gyfer-iechyd-gofal-cymdeithasol</w:t>
        </w:r>
      </w:hyperlink>
      <w:r w:rsidRPr="0048428F">
        <w:rPr>
          <w:lang w:val="cy-GB"/>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FAA4C6" w14:textId="77777777" w:rsidR="0048428F" w:rsidRPr="0048428F" w:rsidRDefault="0048428F">
    <w:pPr>
      <w:pStyle w:val="Header"/>
      <w:rPr>
        <w:lang w:val="cy-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4013E7" w14:textId="77777777" w:rsidR="0018343E" w:rsidRPr="0048428F" w:rsidRDefault="0018343E">
    <w:pPr>
      <w:pStyle w:val="Header"/>
      <w:rPr>
        <w:lang w:val="cy-GB"/>
      </w:rPr>
    </w:pPr>
    <w:r w:rsidRPr="0048428F">
      <w:rPr>
        <w:noProof/>
        <w:lang w:val="en-GB" w:eastAsia="en-GB"/>
      </w:rPr>
      <w:drawing>
        <wp:anchor distT="0" distB="0" distL="114300" distR="114300" simplePos="0" relativeHeight="251658240" behindDoc="0" locked="0" layoutInCell="1" allowOverlap="1" wp14:anchorId="392D4990" wp14:editId="196BF208">
          <wp:simplePos x="0" y="0"/>
          <wp:positionH relativeFrom="column">
            <wp:posOffset>-521970</wp:posOffset>
          </wp:positionH>
          <wp:positionV relativeFrom="paragraph">
            <wp:posOffset>-500380</wp:posOffset>
          </wp:positionV>
          <wp:extent cx="8692515" cy="631190"/>
          <wp:effectExtent l="0" t="0" r="0" b="0"/>
          <wp:wrapThrough wrapText="bothSides">
            <wp:wrapPolygon edited="0">
              <wp:start x="0" y="0"/>
              <wp:lineTo x="0" y="21296"/>
              <wp:lineTo x="21554" y="21296"/>
              <wp:lineTo x="21554" y="0"/>
              <wp:lineTo x="0" y="0"/>
            </wp:wrapPolygon>
          </wp:wrapThrough>
          <wp:docPr id="100" name="Picture 1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92515" cy="63119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4B762" w14:textId="77777777" w:rsidR="0048428F" w:rsidRPr="0048428F" w:rsidRDefault="0048428F">
    <w:pPr>
      <w:pStyle w:val="Header"/>
      <w:rPr>
        <w:lang w:val="cy-G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C45FE"/>
    <w:multiLevelType w:val="hybridMultilevel"/>
    <w:tmpl w:val="2BDE61AC"/>
    <w:lvl w:ilvl="0" w:tplc="F3B2B5E2">
      <w:start w:val="1"/>
      <w:numFmt w:val="decimal"/>
      <w:lvlText w:val="%1."/>
      <w:lvlJc w:val="left"/>
      <w:pPr>
        <w:ind w:left="510" w:hanging="360"/>
      </w:pPr>
      <w:rPr>
        <w:rFonts w:hint="default"/>
      </w:rPr>
    </w:lvl>
    <w:lvl w:ilvl="1" w:tplc="08090019" w:tentative="1">
      <w:start w:val="1"/>
      <w:numFmt w:val="lowerLetter"/>
      <w:lvlText w:val="%2."/>
      <w:lvlJc w:val="left"/>
      <w:pPr>
        <w:ind w:left="1230" w:hanging="360"/>
      </w:pPr>
    </w:lvl>
    <w:lvl w:ilvl="2" w:tplc="0809001B" w:tentative="1">
      <w:start w:val="1"/>
      <w:numFmt w:val="lowerRoman"/>
      <w:lvlText w:val="%3."/>
      <w:lvlJc w:val="right"/>
      <w:pPr>
        <w:ind w:left="1950" w:hanging="180"/>
      </w:pPr>
    </w:lvl>
    <w:lvl w:ilvl="3" w:tplc="0809000F" w:tentative="1">
      <w:start w:val="1"/>
      <w:numFmt w:val="decimal"/>
      <w:lvlText w:val="%4."/>
      <w:lvlJc w:val="left"/>
      <w:pPr>
        <w:ind w:left="2670" w:hanging="360"/>
      </w:pPr>
    </w:lvl>
    <w:lvl w:ilvl="4" w:tplc="08090019" w:tentative="1">
      <w:start w:val="1"/>
      <w:numFmt w:val="lowerLetter"/>
      <w:lvlText w:val="%5."/>
      <w:lvlJc w:val="left"/>
      <w:pPr>
        <w:ind w:left="3390" w:hanging="360"/>
      </w:pPr>
    </w:lvl>
    <w:lvl w:ilvl="5" w:tplc="0809001B" w:tentative="1">
      <w:start w:val="1"/>
      <w:numFmt w:val="lowerRoman"/>
      <w:lvlText w:val="%6."/>
      <w:lvlJc w:val="right"/>
      <w:pPr>
        <w:ind w:left="4110" w:hanging="180"/>
      </w:pPr>
    </w:lvl>
    <w:lvl w:ilvl="6" w:tplc="0809000F" w:tentative="1">
      <w:start w:val="1"/>
      <w:numFmt w:val="decimal"/>
      <w:lvlText w:val="%7."/>
      <w:lvlJc w:val="left"/>
      <w:pPr>
        <w:ind w:left="4830" w:hanging="360"/>
      </w:pPr>
    </w:lvl>
    <w:lvl w:ilvl="7" w:tplc="08090019" w:tentative="1">
      <w:start w:val="1"/>
      <w:numFmt w:val="lowerLetter"/>
      <w:lvlText w:val="%8."/>
      <w:lvlJc w:val="left"/>
      <w:pPr>
        <w:ind w:left="5550" w:hanging="360"/>
      </w:pPr>
    </w:lvl>
    <w:lvl w:ilvl="8" w:tplc="0809001B" w:tentative="1">
      <w:start w:val="1"/>
      <w:numFmt w:val="lowerRoman"/>
      <w:lvlText w:val="%9."/>
      <w:lvlJc w:val="right"/>
      <w:pPr>
        <w:ind w:left="6270" w:hanging="180"/>
      </w:pPr>
    </w:lvl>
  </w:abstractNum>
  <w:abstractNum w:abstractNumId="1" w15:restartNumberingAfterBreak="0">
    <w:nsid w:val="05483ED0"/>
    <w:multiLevelType w:val="hybridMultilevel"/>
    <w:tmpl w:val="CE32E4AC"/>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2" w15:restartNumberingAfterBreak="0">
    <w:nsid w:val="0DE23CCD"/>
    <w:multiLevelType w:val="multilevel"/>
    <w:tmpl w:val="FB80FAB6"/>
    <w:lvl w:ilvl="0">
      <w:start w:val="1"/>
      <w:numFmt w:val="decimal"/>
      <w:pStyle w:val="MillerHeading1"/>
      <w:lvlText w:val="%1."/>
      <w:lvlJc w:val="left"/>
      <w:pPr>
        <w:ind w:left="851" w:hanging="851"/>
      </w:pPr>
      <w:rPr>
        <w:rFonts w:ascii="Arial" w:hAnsi="Arial" w:hint="default"/>
        <w:b/>
        <w:i w:val="0"/>
        <w:sz w:val="28"/>
      </w:rPr>
    </w:lvl>
    <w:lvl w:ilvl="1">
      <w:start w:val="1"/>
      <w:numFmt w:val="decimal"/>
      <w:pStyle w:val="MillerMainText"/>
      <w:lvlText w:val="%1.%2"/>
      <w:lvlJc w:val="left"/>
      <w:pPr>
        <w:ind w:left="851" w:hanging="85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09" w:hanging="709"/>
      </w:pPr>
      <w:rPr>
        <w:rFonts w:hint="default"/>
      </w:rPr>
    </w:lvl>
    <w:lvl w:ilvl="3">
      <w:start w:val="1"/>
      <w:numFmt w:val="decimal"/>
      <w:lvlRestart w:val="0"/>
      <w:lvlText w:val="%1.%2.%3.%4"/>
      <w:lvlJc w:val="left"/>
      <w:pPr>
        <w:ind w:left="709" w:hanging="709"/>
      </w:pPr>
      <w:rPr>
        <w:rFonts w:hint="default"/>
      </w:rPr>
    </w:lvl>
    <w:lvl w:ilvl="4">
      <w:start w:val="1"/>
      <w:numFmt w:val="lowerLetter"/>
      <w:lvlText w:val="(%5)"/>
      <w:lvlJc w:val="left"/>
      <w:pPr>
        <w:ind w:left="709" w:hanging="709"/>
      </w:pPr>
      <w:rPr>
        <w:rFonts w:hint="default"/>
      </w:rPr>
    </w:lvl>
    <w:lvl w:ilvl="5">
      <w:start w:val="1"/>
      <w:numFmt w:val="lowerRoman"/>
      <w:lvlText w:val="(%6)"/>
      <w:lvlJc w:val="left"/>
      <w:pPr>
        <w:ind w:left="709" w:hanging="709"/>
      </w:pPr>
      <w:rPr>
        <w:rFonts w:hint="default"/>
      </w:rPr>
    </w:lvl>
    <w:lvl w:ilvl="6">
      <w:start w:val="1"/>
      <w:numFmt w:val="decimal"/>
      <w:lvlText w:val="%7."/>
      <w:lvlJc w:val="left"/>
      <w:pPr>
        <w:ind w:left="709" w:hanging="709"/>
      </w:pPr>
      <w:rPr>
        <w:rFonts w:hint="default"/>
      </w:rPr>
    </w:lvl>
    <w:lvl w:ilvl="7">
      <w:start w:val="1"/>
      <w:numFmt w:val="lowerLetter"/>
      <w:lvlText w:val="%8."/>
      <w:lvlJc w:val="left"/>
      <w:pPr>
        <w:ind w:left="709" w:hanging="709"/>
      </w:pPr>
      <w:rPr>
        <w:rFonts w:hint="default"/>
      </w:rPr>
    </w:lvl>
    <w:lvl w:ilvl="8">
      <w:start w:val="1"/>
      <w:numFmt w:val="lowerRoman"/>
      <w:lvlText w:val="%9."/>
      <w:lvlJc w:val="left"/>
      <w:pPr>
        <w:ind w:left="709" w:hanging="709"/>
      </w:pPr>
      <w:rPr>
        <w:rFonts w:hint="default"/>
      </w:rPr>
    </w:lvl>
  </w:abstractNum>
  <w:abstractNum w:abstractNumId="3" w15:restartNumberingAfterBreak="0">
    <w:nsid w:val="1039107D"/>
    <w:multiLevelType w:val="hybridMultilevel"/>
    <w:tmpl w:val="87065C96"/>
    <w:lvl w:ilvl="0" w:tplc="0809000F">
      <w:start w:val="1"/>
      <w:numFmt w:val="decimal"/>
      <w:lvlText w:val="%1."/>
      <w:lvlJc w:val="left"/>
      <w:pPr>
        <w:ind w:left="740" w:hanging="360"/>
      </w:pPr>
    </w:lvl>
    <w:lvl w:ilvl="1" w:tplc="08090019" w:tentative="1">
      <w:start w:val="1"/>
      <w:numFmt w:val="lowerLetter"/>
      <w:lvlText w:val="%2."/>
      <w:lvlJc w:val="left"/>
      <w:pPr>
        <w:ind w:left="1460" w:hanging="360"/>
      </w:pPr>
    </w:lvl>
    <w:lvl w:ilvl="2" w:tplc="0809001B" w:tentative="1">
      <w:start w:val="1"/>
      <w:numFmt w:val="lowerRoman"/>
      <w:lvlText w:val="%3."/>
      <w:lvlJc w:val="right"/>
      <w:pPr>
        <w:ind w:left="2180" w:hanging="180"/>
      </w:pPr>
    </w:lvl>
    <w:lvl w:ilvl="3" w:tplc="0809000F" w:tentative="1">
      <w:start w:val="1"/>
      <w:numFmt w:val="decimal"/>
      <w:lvlText w:val="%4."/>
      <w:lvlJc w:val="left"/>
      <w:pPr>
        <w:ind w:left="2900" w:hanging="360"/>
      </w:pPr>
    </w:lvl>
    <w:lvl w:ilvl="4" w:tplc="08090019" w:tentative="1">
      <w:start w:val="1"/>
      <w:numFmt w:val="lowerLetter"/>
      <w:lvlText w:val="%5."/>
      <w:lvlJc w:val="left"/>
      <w:pPr>
        <w:ind w:left="3620" w:hanging="360"/>
      </w:pPr>
    </w:lvl>
    <w:lvl w:ilvl="5" w:tplc="0809001B" w:tentative="1">
      <w:start w:val="1"/>
      <w:numFmt w:val="lowerRoman"/>
      <w:lvlText w:val="%6."/>
      <w:lvlJc w:val="right"/>
      <w:pPr>
        <w:ind w:left="4340" w:hanging="180"/>
      </w:pPr>
    </w:lvl>
    <w:lvl w:ilvl="6" w:tplc="0809000F" w:tentative="1">
      <w:start w:val="1"/>
      <w:numFmt w:val="decimal"/>
      <w:lvlText w:val="%7."/>
      <w:lvlJc w:val="left"/>
      <w:pPr>
        <w:ind w:left="5060" w:hanging="360"/>
      </w:pPr>
    </w:lvl>
    <w:lvl w:ilvl="7" w:tplc="08090019" w:tentative="1">
      <w:start w:val="1"/>
      <w:numFmt w:val="lowerLetter"/>
      <w:lvlText w:val="%8."/>
      <w:lvlJc w:val="left"/>
      <w:pPr>
        <w:ind w:left="5780" w:hanging="360"/>
      </w:pPr>
    </w:lvl>
    <w:lvl w:ilvl="8" w:tplc="0809001B" w:tentative="1">
      <w:start w:val="1"/>
      <w:numFmt w:val="lowerRoman"/>
      <w:lvlText w:val="%9."/>
      <w:lvlJc w:val="right"/>
      <w:pPr>
        <w:ind w:left="6500" w:hanging="180"/>
      </w:pPr>
    </w:lvl>
  </w:abstractNum>
  <w:abstractNum w:abstractNumId="4" w15:restartNumberingAfterBreak="0">
    <w:nsid w:val="185656DE"/>
    <w:multiLevelType w:val="hybridMultilevel"/>
    <w:tmpl w:val="8326CF5C"/>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5" w15:restartNumberingAfterBreak="0">
    <w:nsid w:val="18AA6806"/>
    <w:multiLevelType w:val="hybridMultilevel"/>
    <w:tmpl w:val="00CAA194"/>
    <w:lvl w:ilvl="0" w:tplc="2110D530">
      <w:numFmt w:val="bullet"/>
      <w:lvlText w:val="•"/>
      <w:lvlJc w:val="left"/>
      <w:pPr>
        <w:ind w:left="740" w:hanging="700"/>
      </w:pPr>
      <w:rPr>
        <w:rFonts w:ascii="Arial" w:eastAsia="FrutigerLTStd-Roman" w:hAnsi="Arial" w:cs="Aria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6" w15:restartNumberingAfterBreak="0">
    <w:nsid w:val="1DFB5A01"/>
    <w:multiLevelType w:val="hybridMultilevel"/>
    <w:tmpl w:val="35CC6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151EA5"/>
    <w:multiLevelType w:val="hybridMultilevel"/>
    <w:tmpl w:val="CECE335C"/>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8" w15:restartNumberingAfterBreak="0">
    <w:nsid w:val="20AC0BBA"/>
    <w:multiLevelType w:val="hybridMultilevel"/>
    <w:tmpl w:val="0BF89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7C225D"/>
    <w:multiLevelType w:val="hybridMultilevel"/>
    <w:tmpl w:val="20BE63EE"/>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10" w15:restartNumberingAfterBreak="0">
    <w:nsid w:val="29FB2FC0"/>
    <w:multiLevelType w:val="multilevel"/>
    <w:tmpl w:val="47D8B456"/>
    <w:lvl w:ilvl="0">
      <w:start w:val="1"/>
      <w:numFmt w:val="decimal"/>
      <w:lvlText w:val="%1"/>
      <w:lvlJc w:val="left"/>
      <w:pPr>
        <w:ind w:left="910" w:hanging="910"/>
      </w:pPr>
      <w:rPr>
        <w:rFonts w:hint="default"/>
      </w:rPr>
    </w:lvl>
    <w:lvl w:ilvl="1">
      <w:start w:val="1"/>
      <w:numFmt w:val="decimal"/>
      <w:lvlText w:val="%1.%2"/>
      <w:lvlJc w:val="left"/>
      <w:pPr>
        <w:ind w:left="920" w:hanging="910"/>
      </w:pPr>
      <w:rPr>
        <w:rFonts w:hint="default"/>
      </w:rPr>
    </w:lvl>
    <w:lvl w:ilvl="2">
      <w:start w:val="1"/>
      <w:numFmt w:val="decimal"/>
      <w:lvlText w:val="%1.%2.%3"/>
      <w:lvlJc w:val="left"/>
      <w:pPr>
        <w:ind w:left="1100" w:hanging="1080"/>
      </w:pPr>
      <w:rPr>
        <w:rFonts w:hint="default"/>
      </w:rPr>
    </w:lvl>
    <w:lvl w:ilvl="3">
      <w:start w:val="1"/>
      <w:numFmt w:val="decimal"/>
      <w:lvlText w:val="%1.%2.%3.%4"/>
      <w:lvlJc w:val="left"/>
      <w:pPr>
        <w:ind w:left="1470" w:hanging="1440"/>
      </w:pPr>
      <w:rPr>
        <w:rFonts w:hint="default"/>
      </w:rPr>
    </w:lvl>
    <w:lvl w:ilvl="4">
      <w:start w:val="1"/>
      <w:numFmt w:val="decimal"/>
      <w:lvlText w:val="%1.%2.%3.%4.%5"/>
      <w:lvlJc w:val="left"/>
      <w:pPr>
        <w:ind w:left="1480" w:hanging="1440"/>
      </w:pPr>
      <w:rPr>
        <w:rFonts w:hint="default"/>
      </w:rPr>
    </w:lvl>
    <w:lvl w:ilvl="5">
      <w:start w:val="1"/>
      <w:numFmt w:val="decimal"/>
      <w:lvlText w:val="%1.%2.%3.%4.%5.%6"/>
      <w:lvlJc w:val="left"/>
      <w:pPr>
        <w:ind w:left="1850" w:hanging="1800"/>
      </w:pPr>
      <w:rPr>
        <w:rFonts w:hint="default"/>
      </w:rPr>
    </w:lvl>
    <w:lvl w:ilvl="6">
      <w:start w:val="1"/>
      <w:numFmt w:val="decimal"/>
      <w:lvlText w:val="%1.%2.%3.%4.%5.%6.%7"/>
      <w:lvlJc w:val="left"/>
      <w:pPr>
        <w:ind w:left="2220" w:hanging="2160"/>
      </w:pPr>
      <w:rPr>
        <w:rFonts w:hint="default"/>
      </w:rPr>
    </w:lvl>
    <w:lvl w:ilvl="7">
      <w:start w:val="1"/>
      <w:numFmt w:val="decimal"/>
      <w:lvlText w:val="%1.%2.%3.%4.%5.%6.%7.%8"/>
      <w:lvlJc w:val="left"/>
      <w:pPr>
        <w:ind w:left="2590" w:hanging="2520"/>
      </w:pPr>
      <w:rPr>
        <w:rFonts w:hint="default"/>
      </w:rPr>
    </w:lvl>
    <w:lvl w:ilvl="8">
      <w:start w:val="1"/>
      <w:numFmt w:val="decimal"/>
      <w:lvlText w:val="%1.%2.%3.%4.%5.%6.%7.%8.%9"/>
      <w:lvlJc w:val="left"/>
      <w:pPr>
        <w:ind w:left="2960" w:hanging="2880"/>
      </w:pPr>
      <w:rPr>
        <w:rFonts w:hint="default"/>
      </w:rPr>
    </w:lvl>
  </w:abstractNum>
  <w:abstractNum w:abstractNumId="11" w15:restartNumberingAfterBreak="0">
    <w:nsid w:val="2EEF4E3E"/>
    <w:multiLevelType w:val="hybridMultilevel"/>
    <w:tmpl w:val="FDFAEA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231D4C"/>
    <w:multiLevelType w:val="hybridMultilevel"/>
    <w:tmpl w:val="4FD40F9C"/>
    <w:lvl w:ilvl="0" w:tplc="08090001">
      <w:start w:val="1"/>
      <w:numFmt w:val="bullet"/>
      <w:lvlText w:val=""/>
      <w:lvlJc w:val="left"/>
      <w:pPr>
        <w:ind w:left="740" w:hanging="360"/>
      </w:pPr>
      <w:rPr>
        <w:rFonts w:ascii="Symbol" w:hAnsi="Symbol" w:hint="default"/>
      </w:rPr>
    </w:lvl>
    <w:lvl w:ilvl="1" w:tplc="08090003">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13" w15:restartNumberingAfterBreak="0">
    <w:nsid w:val="3799399A"/>
    <w:multiLevelType w:val="hybridMultilevel"/>
    <w:tmpl w:val="18FCEC9E"/>
    <w:lvl w:ilvl="0" w:tplc="BE6487EC">
      <w:start w:val="1"/>
      <w:numFmt w:val="bullet"/>
      <w:pStyle w:val="MillerBullets1"/>
      <w:lvlText w:val=""/>
      <w:lvlJc w:val="left"/>
      <w:pPr>
        <w:ind w:left="1571" w:hanging="360"/>
      </w:pPr>
      <w:rPr>
        <w:rFonts w:ascii="Symbol" w:hAnsi="Symbol" w:hint="default"/>
      </w:rPr>
    </w:lvl>
    <w:lvl w:ilvl="1" w:tplc="F3DE1A26">
      <w:start w:val="1"/>
      <w:numFmt w:val="bullet"/>
      <w:pStyle w:val="MillerBullets2"/>
      <w:lvlText w:val="-"/>
      <w:lvlJc w:val="left"/>
      <w:pPr>
        <w:ind w:left="2061" w:hanging="360"/>
      </w:pPr>
      <w:rPr>
        <w:rFonts w:ascii="Courier New" w:hAnsi="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4" w15:restartNumberingAfterBreak="0">
    <w:nsid w:val="3A8079ED"/>
    <w:multiLevelType w:val="hybridMultilevel"/>
    <w:tmpl w:val="84203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222F95"/>
    <w:multiLevelType w:val="hybridMultilevel"/>
    <w:tmpl w:val="4F12B8DC"/>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16" w15:restartNumberingAfterBreak="0">
    <w:nsid w:val="3DF108F5"/>
    <w:multiLevelType w:val="hybridMultilevel"/>
    <w:tmpl w:val="5112B7CC"/>
    <w:lvl w:ilvl="0" w:tplc="2F74D438">
      <w:numFmt w:val="bullet"/>
      <w:lvlText w:val="•"/>
      <w:lvlJc w:val="left"/>
      <w:pPr>
        <w:ind w:left="206" w:hanging="187"/>
      </w:pPr>
      <w:rPr>
        <w:rFonts w:hint="default"/>
        <w:b w:val="0"/>
        <w:bCs w:val="0"/>
        <w:i w:val="0"/>
        <w:iCs w:val="0"/>
        <w:color w:val="15BECF"/>
        <w:w w:val="100"/>
        <w:sz w:val="24"/>
        <w:szCs w:val="24"/>
        <w:lang w:val="en-US" w:eastAsia="en-US" w:bidi="ar-SA"/>
      </w:rPr>
    </w:lvl>
    <w:lvl w:ilvl="1" w:tplc="2F74D438">
      <w:numFmt w:val="bullet"/>
      <w:lvlText w:val="•"/>
      <w:lvlJc w:val="left"/>
      <w:pPr>
        <w:ind w:left="905" w:hanging="187"/>
      </w:pPr>
      <w:rPr>
        <w:rFonts w:hint="default"/>
        <w:lang w:val="en-US" w:eastAsia="en-US" w:bidi="ar-SA"/>
      </w:rPr>
    </w:lvl>
    <w:lvl w:ilvl="2" w:tplc="0B88D4E8">
      <w:numFmt w:val="bullet"/>
      <w:lvlText w:val="•"/>
      <w:lvlJc w:val="left"/>
      <w:pPr>
        <w:ind w:left="1611" w:hanging="187"/>
      </w:pPr>
      <w:rPr>
        <w:rFonts w:hint="default"/>
        <w:lang w:val="en-US" w:eastAsia="en-US" w:bidi="ar-SA"/>
      </w:rPr>
    </w:lvl>
    <w:lvl w:ilvl="3" w:tplc="5F2810B8">
      <w:numFmt w:val="bullet"/>
      <w:lvlText w:val="•"/>
      <w:lvlJc w:val="left"/>
      <w:pPr>
        <w:ind w:left="2316" w:hanging="187"/>
      </w:pPr>
      <w:rPr>
        <w:rFonts w:hint="default"/>
        <w:lang w:val="en-US" w:eastAsia="en-US" w:bidi="ar-SA"/>
      </w:rPr>
    </w:lvl>
    <w:lvl w:ilvl="4" w:tplc="C56C49C6">
      <w:numFmt w:val="bullet"/>
      <w:lvlText w:val="•"/>
      <w:lvlJc w:val="left"/>
      <w:pPr>
        <w:ind w:left="3022" w:hanging="187"/>
      </w:pPr>
      <w:rPr>
        <w:rFonts w:hint="default"/>
        <w:lang w:val="en-US" w:eastAsia="en-US" w:bidi="ar-SA"/>
      </w:rPr>
    </w:lvl>
    <w:lvl w:ilvl="5" w:tplc="C86A36EA">
      <w:numFmt w:val="bullet"/>
      <w:lvlText w:val="•"/>
      <w:lvlJc w:val="left"/>
      <w:pPr>
        <w:ind w:left="3727" w:hanging="187"/>
      </w:pPr>
      <w:rPr>
        <w:rFonts w:hint="default"/>
        <w:lang w:val="en-US" w:eastAsia="en-US" w:bidi="ar-SA"/>
      </w:rPr>
    </w:lvl>
    <w:lvl w:ilvl="6" w:tplc="2216285A">
      <w:numFmt w:val="bullet"/>
      <w:lvlText w:val="•"/>
      <w:lvlJc w:val="left"/>
      <w:pPr>
        <w:ind w:left="4433" w:hanging="187"/>
      </w:pPr>
      <w:rPr>
        <w:rFonts w:hint="default"/>
        <w:lang w:val="en-US" w:eastAsia="en-US" w:bidi="ar-SA"/>
      </w:rPr>
    </w:lvl>
    <w:lvl w:ilvl="7" w:tplc="6B0AFB52">
      <w:numFmt w:val="bullet"/>
      <w:lvlText w:val="•"/>
      <w:lvlJc w:val="left"/>
      <w:pPr>
        <w:ind w:left="5138" w:hanging="187"/>
      </w:pPr>
      <w:rPr>
        <w:rFonts w:hint="default"/>
        <w:lang w:val="en-US" w:eastAsia="en-US" w:bidi="ar-SA"/>
      </w:rPr>
    </w:lvl>
    <w:lvl w:ilvl="8" w:tplc="07CECB84">
      <w:numFmt w:val="bullet"/>
      <w:lvlText w:val="•"/>
      <w:lvlJc w:val="left"/>
      <w:pPr>
        <w:ind w:left="5844" w:hanging="187"/>
      </w:pPr>
      <w:rPr>
        <w:rFonts w:hint="default"/>
        <w:lang w:val="en-US" w:eastAsia="en-US" w:bidi="ar-SA"/>
      </w:rPr>
    </w:lvl>
  </w:abstractNum>
  <w:abstractNum w:abstractNumId="17" w15:restartNumberingAfterBreak="0">
    <w:nsid w:val="3F78227D"/>
    <w:multiLevelType w:val="hybridMultilevel"/>
    <w:tmpl w:val="45F42384"/>
    <w:lvl w:ilvl="0" w:tplc="2110D530">
      <w:numFmt w:val="bullet"/>
      <w:lvlText w:val="•"/>
      <w:lvlJc w:val="left"/>
      <w:pPr>
        <w:ind w:left="720" w:hanging="700"/>
      </w:pPr>
      <w:rPr>
        <w:rFonts w:ascii="Arial" w:eastAsia="FrutigerLTStd-Roman" w:hAnsi="Arial" w:cs="Arial" w:hint="default"/>
      </w:rPr>
    </w:lvl>
    <w:lvl w:ilvl="1" w:tplc="08090003" w:tentative="1">
      <w:start w:val="1"/>
      <w:numFmt w:val="bullet"/>
      <w:lvlText w:val="o"/>
      <w:lvlJc w:val="left"/>
      <w:pPr>
        <w:ind w:left="1100" w:hanging="360"/>
      </w:pPr>
      <w:rPr>
        <w:rFonts w:ascii="Courier New" w:hAnsi="Courier New" w:cs="Courier New" w:hint="default"/>
      </w:rPr>
    </w:lvl>
    <w:lvl w:ilvl="2" w:tplc="08090005" w:tentative="1">
      <w:start w:val="1"/>
      <w:numFmt w:val="bullet"/>
      <w:lvlText w:val=""/>
      <w:lvlJc w:val="left"/>
      <w:pPr>
        <w:ind w:left="1820" w:hanging="360"/>
      </w:pPr>
      <w:rPr>
        <w:rFonts w:ascii="Wingdings" w:hAnsi="Wingdings" w:hint="default"/>
      </w:rPr>
    </w:lvl>
    <w:lvl w:ilvl="3" w:tplc="08090001" w:tentative="1">
      <w:start w:val="1"/>
      <w:numFmt w:val="bullet"/>
      <w:lvlText w:val=""/>
      <w:lvlJc w:val="left"/>
      <w:pPr>
        <w:ind w:left="2540" w:hanging="360"/>
      </w:pPr>
      <w:rPr>
        <w:rFonts w:ascii="Symbol" w:hAnsi="Symbol" w:hint="default"/>
      </w:rPr>
    </w:lvl>
    <w:lvl w:ilvl="4" w:tplc="08090003" w:tentative="1">
      <w:start w:val="1"/>
      <w:numFmt w:val="bullet"/>
      <w:lvlText w:val="o"/>
      <w:lvlJc w:val="left"/>
      <w:pPr>
        <w:ind w:left="3260" w:hanging="360"/>
      </w:pPr>
      <w:rPr>
        <w:rFonts w:ascii="Courier New" w:hAnsi="Courier New" w:cs="Courier New" w:hint="default"/>
      </w:rPr>
    </w:lvl>
    <w:lvl w:ilvl="5" w:tplc="08090005" w:tentative="1">
      <w:start w:val="1"/>
      <w:numFmt w:val="bullet"/>
      <w:lvlText w:val=""/>
      <w:lvlJc w:val="left"/>
      <w:pPr>
        <w:ind w:left="3980" w:hanging="360"/>
      </w:pPr>
      <w:rPr>
        <w:rFonts w:ascii="Wingdings" w:hAnsi="Wingdings" w:hint="default"/>
      </w:rPr>
    </w:lvl>
    <w:lvl w:ilvl="6" w:tplc="08090001" w:tentative="1">
      <w:start w:val="1"/>
      <w:numFmt w:val="bullet"/>
      <w:lvlText w:val=""/>
      <w:lvlJc w:val="left"/>
      <w:pPr>
        <w:ind w:left="4700" w:hanging="360"/>
      </w:pPr>
      <w:rPr>
        <w:rFonts w:ascii="Symbol" w:hAnsi="Symbol" w:hint="default"/>
      </w:rPr>
    </w:lvl>
    <w:lvl w:ilvl="7" w:tplc="08090003" w:tentative="1">
      <w:start w:val="1"/>
      <w:numFmt w:val="bullet"/>
      <w:lvlText w:val="o"/>
      <w:lvlJc w:val="left"/>
      <w:pPr>
        <w:ind w:left="5420" w:hanging="360"/>
      </w:pPr>
      <w:rPr>
        <w:rFonts w:ascii="Courier New" w:hAnsi="Courier New" w:cs="Courier New" w:hint="default"/>
      </w:rPr>
    </w:lvl>
    <w:lvl w:ilvl="8" w:tplc="08090005" w:tentative="1">
      <w:start w:val="1"/>
      <w:numFmt w:val="bullet"/>
      <w:lvlText w:val=""/>
      <w:lvlJc w:val="left"/>
      <w:pPr>
        <w:ind w:left="6140" w:hanging="360"/>
      </w:pPr>
      <w:rPr>
        <w:rFonts w:ascii="Wingdings" w:hAnsi="Wingdings" w:hint="default"/>
      </w:rPr>
    </w:lvl>
  </w:abstractNum>
  <w:abstractNum w:abstractNumId="18" w15:restartNumberingAfterBreak="0">
    <w:nsid w:val="3FD47025"/>
    <w:multiLevelType w:val="hybridMultilevel"/>
    <w:tmpl w:val="2CF4FC22"/>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19" w15:restartNumberingAfterBreak="0">
    <w:nsid w:val="40A967BF"/>
    <w:multiLevelType w:val="hybridMultilevel"/>
    <w:tmpl w:val="94760594"/>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20" w15:restartNumberingAfterBreak="0">
    <w:nsid w:val="44774BD7"/>
    <w:multiLevelType w:val="hybridMultilevel"/>
    <w:tmpl w:val="9DCC1274"/>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21" w15:restartNumberingAfterBreak="0">
    <w:nsid w:val="4F62260B"/>
    <w:multiLevelType w:val="hybridMultilevel"/>
    <w:tmpl w:val="7E842608"/>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22" w15:restartNumberingAfterBreak="0">
    <w:nsid w:val="52512BF9"/>
    <w:multiLevelType w:val="hybridMultilevel"/>
    <w:tmpl w:val="65806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25A7B8D"/>
    <w:multiLevelType w:val="hybridMultilevel"/>
    <w:tmpl w:val="4C804FF4"/>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24" w15:restartNumberingAfterBreak="0">
    <w:nsid w:val="526B26AF"/>
    <w:multiLevelType w:val="hybridMultilevel"/>
    <w:tmpl w:val="A048804E"/>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25" w15:restartNumberingAfterBreak="0">
    <w:nsid w:val="5C9F7A1F"/>
    <w:multiLevelType w:val="hybridMultilevel"/>
    <w:tmpl w:val="AC5835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3644EC0"/>
    <w:multiLevelType w:val="hybridMultilevel"/>
    <w:tmpl w:val="C2F601C0"/>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27" w15:restartNumberingAfterBreak="0">
    <w:nsid w:val="65AE00C9"/>
    <w:multiLevelType w:val="hybridMultilevel"/>
    <w:tmpl w:val="7CF2DFFE"/>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28" w15:restartNumberingAfterBreak="0">
    <w:nsid w:val="66FF20F5"/>
    <w:multiLevelType w:val="hybridMultilevel"/>
    <w:tmpl w:val="97201502"/>
    <w:lvl w:ilvl="0" w:tplc="9C701D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8E615ED"/>
    <w:multiLevelType w:val="hybridMultilevel"/>
    <w:tmpl w:val="A15CF1D4"/>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30" w15:restartNumberingAfterBreak="0">
    <w:nsid w:val="7278265F"/>
    <w:multiLevelType w:val="hybridMultilevel"/>
    <w:tmpl w:val="82044072"/>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31" w15:restartNumberingAfterBreak="0">
    <w:nsid w:val="736966CF"/>
    <w:multiLevelType w:val="multilevel"/>
    <w:tmpl w:val="EDCA03B0"/>
    <w:lvl w:ilvl="0">
      <w:start w:val="1"/>
      <w:numFmt w:val="decimal"/>
      <w:lvlText w:val="%1."/>
      <w:lvlJc w:val="left"/>
      <w:pPr>
        <w:ind w:left="851" w:hanging="851"/>
      </w:pPr>
      <w:rPr>
        <w:rFonts w:ascii="Arial" w:hAnsi="Arial" w:hint="default"/>
        <w:b/>
        <w:i w:val="0"/>
        <w:sz w:val="28"/>
      </w:rPr>
    </w:lvl>
    <w:lvl w:ilvl="1">
      <w:start w:val="1"/>
      <w:numFmt w:val="decimal"/>
      <w:lvlText w:val="%1.%2"/>
      <w:lvlJc w:val="left"/>
      <w:pPr>
        <w:ind w:left="851" w:hanging="851"/>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09" w:hanging="709"/>
      </w:pPr>
      <w:rPr>
        <w:rFonts w:hint="default"/>
      </w:rPr>
    </w:lvl>
    <w:lvl w:ilvl="3">
      <w:start w:val="1"/>
      <w:numFmt w:val="decimal"/>
      <w:lvlRestart w:val="0"/>
      <w:lvlText w:val="%1.%2.%3.%4"/>
      <w:lvlJc w:val="left"/>
      <w:pPr>
        <w:ind w:left="709" w:hanging="709"/>
      </w:pPr>
      <w:rPr>
        <w:rFonts w:hint="default"/>
      </w:rPr>
    </w:lvl>
    <w:lvl w:ilvl="4">
      <w:start w:val="1"/>
      <w:numFmt w:val="lowerLetter"/>
      <w:lvlText w:val="(%5)"/>
      <w:lvlJc w:val="left"/>
      <w:pPr>
        <w:ind w:left="709" w:hanging="709"/>
      </w:pPr>
      <w:rPr>
        <w:rFonts w:hint="default"/>
      </w:rPr>
    </w:lvl>
    <w:lvl w:ilvl="5">
      <w:start w:val="1"/>
      <w:numFmt w:val="lowerRoman"/>
      <w:lvlText w:val="(%6)"/>
      <w:lvlJc w:val="left"/>
      <w:pPr>
        <w:ind w:left="709" w:hanging="709"/>
      </w:pPr>
      <w:rPr>
        <w:rFonts w:hint="default"/>
      </w:rPr>
    </w:lvl>
    <w:lvl w:ilvl="6">
      <w:start w:val="1"/>
      <w:numFmt w:val="decimal"/>
      <w:lvlText w:val="%7."/>
      <w:lvlJc w:val="left"/>
      <w:pPr>
        <w:ind w:left="709" w:hanging="709"/>
      </w:pPr>
      <w:rPr>
        <w:rFonts w:hint="default"/>
      </w:rPr>
    </w:lvl>
    <w:lvl w:ilvl="7">
      <w:start w:val="1"/>
      <w:numFmt w:val="lowerLetter"/>
      <w:lvlText w:val="%8."/>
      <w:lvlJc w:val="left"/>
      <w:pPr>
        <w:ind w:left="709" w:hanging="709"/>
      </w:pPr>
      <w:rPr>
        <w:rFonts w:hint="default"/>
      </w:rPr>
    </w:lvl>
    <w:lvl w:ilvl="8">
      <w:start w:val="1"/>
      <w:numFmt w:val="lowerRoman"/>
      <w:lvlText w:val="%9."/>
      <w:lvlJc w:val="left"/>
      <w:pPr>
        <w:ind w:left="709" w:hanging="709"/>
      </w:pPr>
      <w:rPr>
        <w:rFonts w:hint="default"/>
      </w:rPr>
    </w:lvl>
  </w:abstractNum>
  <w:abstractNum w:abstractNumId="32" w15:restartNumberingAfterBreak="0">
    <w:nsid w:val="77E5534B"/>
    <w:multiLevelType w:val="hybridMultilevel"/>
    <w:tmpl w:val="4C2A6F5C"/>
    <w:lvl w:ilvl="0" w:tplc="0809000F">
      <w:start w:val="1"/>
      <w:numFmt w:val="decimal"/>
      <w:lvlText w:val="%1."/>
      <w:lvlJc w:val="left"/>
      <w:pPr>
        <w:ind w:left="740" w:hanging="360"/>
      </w:pPr>
    </w:lvl>
    <w:lvl w:ilvl="1" w:tplc="08090019" w:tentative="1">
      <w:start w:val="1"/>
      <w:numFmt w:val="lowerLetter"/>
      <w:lvlText w:val="%2."/>
      <w:lvlJc w:val="left"/>
      <w:pPr>
        <w:ind w:left="1460" w:hanging="360"/>
      </w:pPr>
    </w:lvl>
    <w:lvl w:ilvl="2" w:tplc="0809001B" w:tentative="1">
      <w:start w:val="1"/>
      <w:numFmt w:val="lowerRoman"/>
      <w:lvlText w:val="%3."/>
      <w:lvlJc w:val="right"/>
      <w:pPr>
        <w:ind w:left="2180" w:hanging="180"/>
      </w:pPr>
    </w:lvl>
    <w:lvl w:ilvl="3" w:tplc="0809000F" w:tentative="1">
      <w:start w:val="1"/>
      <w:numFmt w:val="decimal"/>
      <w:lvlText w:val="%4."/>
      <w:lvlJc w:val="left"/>
      <w:pPr>
        <w:ind w:left="2900" w:hanging="360"/>
      </w:pPr>
    </w:lvl>
    <w:lvl w:ilvl="4" w:tplc="08090019" w:tentative="1">
      <w:start w:val="1"/>
      <w:numFmt w:val="lowerLetter"/>
      <w:lvlText w:val="%5."/>
      <w:lvlJc w:val="left"/>
      <w:pPr>
        <w:ind w:left="3620" w:hanging="360"/>
      </w:pPr>
    </w:lvl>
    <w:lvl w:ilvl="5" w:tplc="0809001B" w:tentative="1">
      <w:start w:val="1"/>
      <w:numFmt w:val="lowerRoman"/>
      <w:lvlText w:val="%6."/>
      <w:lvlJc w:val="right"/>
      <w:pPr>
        <w:ind w:left="4340" w:hanging="180"/>
      </w:pPr>
    </w:lvl>
    <w:lvl w:ilvl="6" w:tplc="0809000F" w:tentative="1">
      <w:start w:val="1"/>
      <w:numFmt w:val="decimal"/>
      <w:lvlText w:val="%7."/>
      <w:lvlJc w:val="left"/>
      <w:pPr>
        <w:ind w:left="5060" w:hanging="360"/>
      </w:pPr>
    </w:lvl>
    <w:lvl w:ilvl="7" w:tplc="08090019" w:tentative="1">
      <w:start w:val="1"/>
      <w:numFmt w:val="lowerLetter"/>
      <w:lvlText w:val="%8."/>
      <w:lvlJc w:val="left"/>
      <w:pPr>
        <w:ind w:left="5780" w:hanging="360"/>
      </w:pPr>
    </w:lvl>
    <w:lvl w:ilvl="8" w:tplc="0809001B" w:tentative="1">
      <w:start w:val="1"/>
      <w:numFmt w:val="lowerRoman"/>
      <w:lvlText w:val="%9."/>
      <w:lvlJc w:val="right"/>
      <w:pPr>
        <w:ind w:left="6500" w:hanging="180"/>
      </w:pPr>
    </w:lvl>
  </w:abstractNum>
  <w:abstractNum w:abstractNumId="33" w15:restartNumberingAfterBreak="0">
    <w:nsid w:val="7A7372AD"/>
    <w:multiLevelType w:val="hybridMultilevel"/>
    <w:tmpl w:val="697AF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E974BCE"/>
    <w:multiLevelType w:val="hybridMultilevel"/>
    <w:tmpl w:val="CF8CEA2C"/>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35" w15:restartNumberingAfterBreak="0">
    <w:nsid w:val="7FE30D9F"/>
    <w:multiLevelType w:val="hybridMultilevel"/>
    <w:tmpl w:val="5C4E7814"/>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num w:numId="1">
    <w:abstractNumId w:val="16"/>
  </w:num>
  <w:num w:numId="2">
    <w:abstractNumId w:val="21"/>
  </w:num>
  <w:num w:numId="3">
    <w:abstractNumId w:val="23"/>
  </w:num>
  <w:num w:numId="4">
    <w:abstractNumId w:val="14"/>
  </w:num>
  <w:num w:numId="5">
    <w:abstractNumId w:val="29"/>
  </w:num>
  <w:num w:numId="6">
    <w:abstractNumId w:val="9"/>
  </w:num>
  <w:num w:numId="7">
    <w:abstractNumId w:val="4"/>
  </w:num>
  <w:num w:numId="8">
    <w:abstractNumId w:val="34"/>
  </w:num>
  <w:num w:numId="9">
    <w:abstractNumId w:val="2"/>
  </w:num>
  <w:num w:numId="10">
    <w:abstractNumId w:val="13"/>
  </w:num>
  <w:num w:numId="11">
    <w:abstractNumId w:val="31"/>
  </w:num>
  <w:num w:numId="12">
    <w:abstractNumId w:val="32"/>
  </w:num>
  <w:num w:numId="13">
    <w:abstractNumId w:val="3"/>
  </w:num>
  <w:num w:numId="14">
    <w:abstractNumId w:val="24"/>
  </w:num>
  <w:num w:numId="15">
    <w:abstractNumId w:val="17"/>
  </w:num>
  <w:num w:numId="16">
    <w:abstractNumId w:val="5"/>
  </w:num>
  <w:num w:numId="17">
    <w:abstractNumId w:val="18"/>
  </w:num>
  <w:num w:numId="18">
    <w:abstractNumId w:val="26"/>
  </w:num>
  <w:num w:numId="19">
    <w:abstractNumId w:val="19"/>
  </w:num>
  <w:num w:numId="20">
    <w:abstractNumId w:val="7"/>
  </w:num>
  <w:num w:numId="21">
    <w:abstractNumId w:val="11"/>
  </w:num>
  <w:num w:numId="22">
    <w:abstractNumId w:val="12"/>
  </w:num>
  <w:num w:numId="23">
    <w:abstractNumId w:val="35"/>
  </w:num>
  <w:num w:numId="24">
    <w:abstractNumId w:val="0"/>
  </w:num>
  <w:num w:numId="25">
    <w:abstractNumId w:val="10"/>
  </w:num>
  <w:num w:numId="26">
    <w:abstractNumId w:val="27"/>
  </w:num>
  <w:num w:numId="27">
    <w:abstractNumId w:val="22"/>
  </w:num>
  <w:num w:numId="28">
    <w:abstractNumId w:val="20"/>
  </w:num>
  <w:num w:numId="29">
    <w:abstractNumId w:val="1"/>
  </w:num>
  <w:num w:numId="30">
    <w:abstractNumId w:val="8"/>
  </w:num>
  <w:num w:numId="31">
    <w:abstractNumId w:val="6"/>
  </w:num>
  <w:num w:numId="32">
    <w:abstractNumId w:val="28"/>
  </w:num>
  <w:num w:numId="33">
    <w:abstractNumId w:val="25"/>
  </w:num>
  <w:num w:numId="34">
    <w:abstractNumId w:val="33"/>
  </w:num>
  <w:num w:numId="35">
    <w:abstractNumId w:val="30"/>
  </w:num>
  <w:num w:numId="3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163"/>
    <w:rsid w:val="00002120"/>
    <w:rsid w:val="0000220A"/>
    <w:rsid w:val="000251F2"/>
    <w:rsid w:val="00034350"/>
    <w:rsid w:val="000532BE"/>
    <w:rsid w:val="000535F7"/>
    <w:rsid w:val="00065BE9"/>
    <w:rsid w:val="000670C4"/>
    <w:rsid w:val="0006736A"/>
    <w:rsid w:val="00071B0F"/>
    <w:rsid w:val="00073752"/>
    <w:rsid w:val="00082B86"/>
    <w:rsid w:val="000831B4"/>
    <w:rsid w:val="00086863"/>
    <w:rsid w:val="000A1798"/>
    <w:rsid w:val="000A2D4A"/>
    <w:rsid w:val="000A3FF3"/>
    <w:rsid w:val="000B322A"/>
    <w:rsid w:val="000C2481"/>
    <w:rsid w:val="000C262E"/>
    <w:rsid w:val="000C558D"/>
    <w:rsid w:val="000C77ED"/>
    <w:rsid w:val="000E37C4"/>
    <w:rsid w:val="000F0900"/>
    <w:rsid w:val="000F2F9E"/>
    <w:rsid w:val="0010537D"/>
    <w:rsid w:val="00110913"/>
    <w:rsid w:val="00114087"/>
    <w:rsid w:val="00142AA0"/>
    <w:rsid w:val="00145A52"/>
    <w:rsid w:val="00146145"/>
    <w:rsid w:val="0014636C"/>
    <w:rsid w:val="00152FAC"/>
    <w:rsid w:val="00153CAE"/>
    <w:rsid w:val="00154511"/>
    <w:rsid w:val="00154B73"/>
    <w:rsid w:val="0015555E"/>
    <w:rsid w:val="00162F30"/>
    <w:rsid w:val="00172B15"/>
    <w:rsid w:val="00172D6C"/>
    <w:rsid w:val="0018343E"/>
    <w:rsid w:val="00184B49"/>
    <w:rsid w:val="00191C1E"/>
    <w:rsid w:val="00195664"/>
    <w:rsid w:val="001A0DC9"/>
    <w:rsid w:val="001B27A1"/>
    <w:rsid w:val="001C4889"/>
    <w:rsid w:val="001D4505"/>
    <w:rsid w:val="001E636A"/>
    <w:rsid w:val="001F3D47"/>
    <w:rsid w:val="00202BB2"/>
    <w:rsid w:val="00207423"/>
    <w:rsid w:val="002115F9"/>
    <w:rsid w:val="00215907"/>
    <w:rsid w:val="00240251"/>
    <w:rsid w:val="0024788E"/>
    <w:rsid w:val="00261844"/>
    <w:rsid w:val="00263FB8"/>
    <w:rsid w:val="00273AB5"/>
    <w:rsid w:val="00276587"/>
    <w:rsid w:val="0027689D"/>
    <w:rsid w:val="002808F9"/>
    <w:rsid w:val="00281225"/>
    <w:rsid w:val="00282241"/>
    <w:rsid w:val="00295159"/>
    <w:rsid w:val="002B030E"/>
    <w:rsid w:val="002C287B"/>
    <w:rsid w:val="002C5003"/>
    <w:rsid w:val="002C5DFF"/>
    <w:rsid w:val="002D2023"/>
    <w:rsid w:val="002D6BDA"/>
    <w:rsid w:val="002E5825"/>
    <w:rsid w:val="002F2CC5"/>
    <w:rsid w:val="002F3F26"/>
    <w:rsid w:val="00316047"/>
    <w:rsid w:val="00317001"/>
    <w:rsid w:val="00326D62"/>
    <w:rsid w:val="00326E14"/>
    <w:rsid w:val="00340FF4"/>
    <w:rsid w:val="00342496"/>
    <w:rsid w:val="00342C5D"/>
    <w:rsid w:val="0035100C"/>
    <w:rsid w:val="0035444D"/>
    <w:rsid w:val="0036124A"/>
    <w:rsid w:val="00374B16"/>
    <w:rsid w:val="00377407"/>
    <w:rsid w:val="00381046"/>
    <w:rsid w:val="003842E8"/>
    <w:rsid w:val="003954BA"/>
    <w:rsid w:val="003B4843"/>
    <w:rsid w:val="003C3219"/>
    <w:rsid w:val="003C626C"/>
    <w:rsid w:val="003D0BC2"/>
    <w:rsid w:val="003D4B5D"/>
    <w:rsid w:val="003E0941"/>
    <w:rsid w:val="003E4CF8"/>
    <w:rsid w:val="003F6BE3"/>
    <w:rsid w:val="00402912"/>
    <w:rsid w:val="00417FD0"/>
    <w:rsid w:val="00431428"/>
    <w:rsid w:val="00442023"/>
    <w:rsid w:val="004445D5"/>
    <w:rsid w:val="004566A9"/>
    <w:rsid w:val="00456A2A"/>
    <w:rsid w:val="00462DD2"/>
    <w:rsid w:val="0047007E"/>
    <w:rsid w:val="00472839"/>
    <w:rsid w:val="00476C6F"/>
    <w:rsid w:val="00477483"/>
    <w:rsid w:val="004841EA"/>
    <w:rsid w:val="0048428F"/>
    <w:rsid w:val="004878E8"/>
    <w:rsid w:val="00494D7A"/>
    <w:rsid w:val="004A473E"/>
    <w:rsid w:val="004B2D60"/>
    <w:rsid w:val="004C6325"/>
    <w:rsid w:val="004C699C"/>
    <w:rsid w:val="004D1948"/>
    <w:rsid w:val="004D2D7D"/>
    <w:rsid w:val="004D4496"/>
    <w:rsid w:val="004E5AB5"/>
    <w:rsid w:val="004E6324"/>
    <w:rsid w:val="004E7C9D"/>
    <w:rsid w:val="004F64F1"/>
    <w:rsid w:val="00500D8D"/>
    <w:rsid w:val="00503718"/>
    <w:rsid w:val="00505D19"/>
    <w:rsid w:val="00506A9D"/>
    <w:rsid w:val="00515E86"/>
    <w:rsid w:val="005211D4"/>
    <w:rsid w:val="00530B7B"/>
    <w:rsid w:val="0053261A"/>
    <w:rsid w:val="00543926"/>
    <w:rsid w:val="00545706"/>
    <w:rsid w:val="00546AA0"/>
    <w:rsid w:val="00550FE6"/>
    <w:rsid w:val="00551727"/>
    <w:rsid w:val="00553F01"/>
    <w:rsid w:val="005551FB"/>
    <w:rsid w:val="00564D8C"/>
    <w:rsid w:val="005677E4"/>
    <w:rsid w:val="00575CD5"/>
    <w:rsid w:val="00580572"/>
    <w:rsid w:val="005842A9"/>
    <w:rsid w:val="00586E89"/>
    <w:rsid w:val="0059077C"/>
    <w:rsid w:val="005A7B6C"/>
    <w:rsid w:val="005B6F62"/>
    <w:rsid w:val="005B75D6"/>
    <w:rsid w:val="005C0773"/>
    <w:rsid w:val="005C6B2D"/>
    <w:rsid w:val="005E04E6"/>
    <w:rsid w:val="005E341B"/>
    <w:rsid w:val="005E5DDA"/>
    <w:rsid w:val="005F01D5"/>
    <w:rsid w:val="005F0E7F"/>
    <w:rsid w:val="005F5681"/>
    <w:rsid w:val="00601FA5"/>
    <w:rsid w:val="006030DD"/>
    <w:rsid w:val="00603A72"/>
    <w:rsid w:val="00607305"/>
    <w:rsid w:val="00614353"/>
    <w:rsid w:val="00625569"/>
    <w:rsid w:val="00633F2D"/>
    <w:rsid w:val="006354C4"/>
    <w:rsid w:val="0064693E"/>
    <w:rsid w:val="006502C3"/>
    <w:rsid w:val="0066023C"/>
    <w:rsid w:val="00667226"/>
    <w:rsid w:val="00670482"/>
    <w:rsid w:val="006725F6"/>
    <w:rsid w:val="00672EB5"/>
    <w:rsid w:val="006736F8"/>
    <w:rsid w:val="00680292"/>
    <w:rsid w:val="00685C59"/>
    <w:rsid w:val="006963DD"/>
    <w:rsid w:val="006A4978"/>
    <w:rsid w:val="006A6FC5"/>
    <w:rsid w:val="006B37AA"/>
    <w:rsid w:val="006C7D5B"/>
    <w:rsid w:val="006D1948"/>
    <w:rsid w:val="006F037E"/>
    <w:rsid w:val="006F057A"/>
    <w:rsid w:val="006F2578"/>
    <w:rsid w:val="006F7498"/>
    <w:rsid w:val="00700077"/>
    <w:rsid w:val="00705A0E"/>
    <w:rsid w:val="007068BA"/>
    <w:rsid w:val="00713A58"/>
    <w:rsid w:val="007153F5"/>
    <w:rsid w:val="00715A5D"/>
    <w:rsid w:val="007309EC"/>
    <w:rsid w:val="00730EB6"/>
    <w:rsid w:val="00731908"/>
    <w:rsid w:val="00732279"/>
    <w:rsid w:val="007463B9"/>
    <w:rsid w:val="007478A8"/>
    <w:rsid w:val="00760A8D"/>
    <w:rsid w:val="007723D3"/>
    <w:rsid w:val="007A301F"/>
    <w:rsid w:val="007A37FD"/>
    <w:rsid w:val="007A45C2"/>
    <w:rsid w:val="007A46D8"/>
    <w:rsid w:val="007A4FAE"/>
    <w:rsid w:val="007A5E6D"/>
    <w:rsid w:val="007B0B6A"/>
    <w:rsid w:val="007B58A9"/>
    <w:rsid w:val="007B5BBB"/>
    <w:rsid w:val="007C0347"/>
    <w:rsid w:val="007C2A27"/>
    <w:rsid w:val="007C7CBB"/>
    <w:rsid w:val="007E6EDB"/>
    <w:rsid w:val="007E7DFE"/>
    <w:rsid w:val="007F6C07"/>
    <w:rsid w:val="007F6D41"/>
    <w:rsid w:val="007F77EA"/>
    <w:rsid w:val="00824C8E"/>
    <w:rsid w:val="008335A4"/>
    <w:rsid w:val="00833FCF"/>
    <w:rsid w:val="00846DF6"/>
    <w:rsid w:val="008558FF"/>
    <w:rsid w:val="00856550"/>
    <w:rsid w:val="00857897"/>
    <w:rsid w:val="0086577E"/>
    <w:rsid w:val="0086597C"/>
    <w:rsid w:val="00866988"/>
    <w:rsid w:val="0087287D"/>
    <w:rsid w:val="00873A3D"/>
    <w:rsid w:val="008778D0"/>
    <w:rsid w:val="00884683"/>
    <w:rsid w:val="00885448"/>
    <w:rsid w:val="008A31B4"/>
    <w:rsid w:val="008A38CC"/>
    <w:rsid w:val="008B14E5"/>
    <w:rsid w:val="008C234A"/>
    <w:rsid w:val="008C394A"/>
    <w:rsid w:val="008C40E7"/>
    <w:rsid w:val="008C5842"/>
    <w:rsid w:val="008D5572"/>
    <w:rsid w:val="008D6556"/>
    <w:rsid w:val="008D79D0"/>
    <w:rsid w:val="008E0116"/>
    <w:rsid w:val="008E7FAD"/>
    <w:rsid w:val="008F0107"/>
    <w:rsid w:val="008F5B27"/>
    <w:rsid w:val="008F6258"/>
    <w:rsid w:val="008F63D8"/>
    <w:rsid w:val="008F72E4"/>
    <w:rsid w:val="00900803"/>
    <w:rsid w:val="009037E5"/>
    <w:rsid w:val="00906C42"/>
    <w:rsid w:val="00915CF2"/>
    <w:rsid w:val="00916D8C"/>
    <w:rsid w:val="00934385"/>
    <w:rsid w:val="00951EE3"/>
    <w:rsid w:val="00956BC6"/>
    <w:rsid w:val="00957F48"/>
    <w:rsid w:val="00970F04"/>
    <w:rsid w:val="00971039"/>
    <w:rsid w:val="0097440C"/>
    <w:rsid w:val="00974F97"/>
    <w:rsid w:val="0097516C"/>
    <w:rsid w:val="00977D9B"/>
    <w:rsid w:val="00982CE7"/>
    <w:rsid w:val="00993E32"/>
    <w:rsid w:val="0099710B"/>
    <w:rsid w:val="009A066D"/>
    <w:rsid w:val="009A4B2D"/>
    <w:rsid w:val="009B4E62"/>
    <w:rsid w:val="009C17DE"/>
    <w:rsid w:val="009C21AA"/>
    <w:rsid w:val="009C2244"/>
    <w:rsid w:val="009C5A12"/>
    <w:rsid w:val="009C6D4D"/>
    <w:rsid w:val="009D3A35"/>
    <w:rsid w:val="009D4964"/>
    <w:rsid w:val="009D7E35"/>
    <w:rsid w:val="009E0482"/>
    <w:rsid w:val="009E10A8"/>
    <w:rsid w:val="009E2299"/>
    <w:rsid w:val="009E3674"/>
    <w:rsid w:val="009F10E2"/>
    <w:rsid w:val="009F1A7C"/>
    <w:rsid w:val="009F3071"/>
    <w:rsid w:val="009F4096"/>
    <w:rsid w:val="00A023FA"/>
    <w:rsid w:val="00A0691C"/>
    <w:rsid w:val="00A223BC"/>
    <w:rsid w:val="00A25E5D"/>
    <w:rsid w:val="00A3692F"/>
    <w:rsid w:val="00A461D2"/>
    <w:rsid w:val="00A5222D"/>
    <w:rsid w:val="00A66AED"/>
    <w:rsid w:val="00A70613"/>
    <w:rsid w:val="00A70E43"/>
    <w:rsid w:val="00A80DB7"/>
    <w:rsid w:val="00A82B3A"/>
    <w:rsid w:val="00A8318D"/>
    <w:rsid w:val="00A86D8E"/>
    <w:rsid w:val="00A87133"/>
    <w:rsid w:val="00A92494"/>
    <w:rsid w:val="00A92727"/>
    <w:rsid w:val="00A97674"/>
    <w:rsid w:val="00AA222A"/>
    <w:rsid w:val="00AA533A"/>
    <w:rsid w:val="00AB0C0D"/>
    <w:rsid w:val="00AB285C"/>
    <w:rsid w:val="00AB331E"/>
    <w:rsid w:val="00AB46E9"/>
    <w:rsid w:val="00AB68F1"/>
    <w:rsid w:val="00AC064F"/>
    <w:rsid w:val="00AC3CDD"/>
    <w:rsid w:val="00AC4F9A"/>
    <w:rsid w:val="00AC51BA"/>
    <w:rsid w:val="00AC5447"/>
    <w:rsid w:val="00AD5AE8"/>
    <w:rsid w:val="00AF10FB"/>
    <w:rsid w:val="00AF3F77"/>
    <w:rsid w:val="00AF438D"/>
    <w:rsid w:val="00B01CB2"/>
    <w:rsid w:val="00B22EFA"/>
    <w:rsid w:val="00B27728"/>
    <w:rsid w:val="00B357B5"/>
    <w:rsid w:val="00B374C9"/>
    <w:rsid w:val="00B37DDA"/>
    <w:rsid w:val="00B52B1B"/>
    <w:rsid w:val="00B539B7"/>
    <w:rsid w:val="00B54D97"/>
    <w:rsid w:val="00B55165"/>
    <w:rsid w:val="00B67432"/>
    <w:rsid w:val="00B74458"/>
    <w:rsid w:val="00B778F0"/>
    <w:rsid w:val="00B83E0C"/>
    <w:rsid w:val="00B8601A"/>
    <w:rsid w:val="00BA4989"/>
    <w:rsid w:val="00BB5D41"/>
    <w:rsid w:val="00BC0955"/>
    <w:rsid w:val="00BC17BE"/>
    <w:rsid w:val="00BC7065"/>
    <w:rsid w:val="00BD1E99"/>
    <w:rsid w:val="00BD5F59"/>
    <w:rsid w:val="00BF0ADB"/>
    <w:rsid w:val="00BF0CE0"/>
    <w:rsid w:val="00BF2821"/>
    <w:rsid w:val="00BF514B"/>
    <w:rsid w:val="00BF620C"/>
    <w:rsid w:val="00BF7360"/>
    <w:rsid w:val="00BF74D2"/>
    <w:rsid w:val="00C022A5"/>
    <w:rsid w:val="00C03D77"/>
    <w:rsid w:val="00C04F40"/>
    <w:rsid w:val="00C41CD2"/>
    <w:rsid w:val="00C4712B"/>
    <w:rsid w:val="00C50438"/>
    <w:rsid w:val="00C53AFB"/>
    <w:rsid w:val="00C5542F"/>
    <w:rsid w:val="00C6007E"/>
    <w:rsid w:val="00C6107E"/>
    <w:rsid w:val="00C62EA1"/>
    <w:rsid w:val="00C70075"/>
    <w:rsid w:val="00C735D9"/>
    <w:rsid w:val="00C83F6E"/>
    <w:rsid w:val="00C915B4"/>
    <w:rsid w:val="00C92BB8"/>
    <w:rsid w:val="00CA4959"/>
    <w:rsid w:val="00CA7F80"/>
    <w:rsid w:val="00CB4B2B"/>
    <w:rsid w:val="00CC3B05"/>
    <w:rsid w:val="00CC6A6D"/>
    <w:rsid w:val="00CC7EE8"/>
    <w:rsid w:val="00CD23C0"/>
    <w:rsid w:val="00CE5B48"/>
    <w:rsid w:val="00CE6461"/>
    <w:rsid w:val="00CF065F"/>
    <w:rsid w:val="00CF0948"/>
    <w:rsid w:val="00CF3D7D"/>
    <w:rsid w:val="00CF59D1"/>
    <w:rsid w:val="00CF71B4"/>
    <w:rsid w:val="00D02776"/>
    <w:rsid w:val="00D0351D"/>
    <w:rsid w:val="00D042AB"/>
    <w:rsid w:val="00D0475A"/>
    <w:rsid w:val="00D10EDC"/>
    <w:rsid w:val="00D14C19"/>
    <w:rsid w:val="00D26524"/>
    <w:rsid w:val="00D31338"/>
    <w:rsid w:val="00D31A88"/>
    <w:rsid w:val="00D44630"/>
    <w:rsid w:val="00D669BB"/>
    <w:rsid w:val="00D67354"/>
    <w:rsid w:val="00D74D79"/>
    <w:rsid w:val="00D85273"/>
    <w:rsid w:val="00D9344D"/>
    <w:rsid w:val="00D95FA7"/>
    <w:rsid w:val="00DA00AE"/>
    <w:rsid w:val="00DA1326"/>
    <w:rsid w:val="00DB4803"/>
    <w:rsid w:val="00DB4F5B"/>
    <w:rsid w:val="00DC5EE0"/>
    <w:rsid w:val="00DD7C9B"/>
    <w:rsid w:val="00DE0ABC"/>
    <w:rsid w:val="00DE44BE"/>
    <w:rsid w:val="00DF03FB"/>
    <w:rsid w:val="00DF6116"/>
    <w:rsid w:val="00DF7C9F"/>
    <w:rsid w:val="00E00244"/>
    <w:rsid w:val="00E01967"/>
    <w:rsid w:val="00E13967"/>
    <w:rsid w:val="00E15207"/>
    <w:rsid w:val="00E17DFD"/>
    <w:rsid w:val="00E223FB"/>
    <w:rsid w:val="00E22E56"/>
    <w:rsid w:val="00E254D0"/>
    <w:rsid w:val="00E25F2E"/>
    <w:rsid w:val="00E306EA"/>
    <w:rsid w:val="00E53670"/>
    <w:rsid w:val="00E65911"/>
    <w:rsid w:val="00E74AAE"/>
    <w:rsid w:val="00E90733"/>
    <w:rsid w:val="00E918D7"/>
    <w:rsid w:val="00E91941"/>
    <w:rsid w:val="00EA109F"/>
    <w:rsid w:val="00EA3A18"/>
    <w:rsid w:val="00EB63F3"/>
    <w:rsid w:val="00EE43A1"/>
    <w:rsid w:val="00EF51E2"/>
    <w:rsid w:val="00EF6D69"/>
    <w:rsid w:val="00F02CF2"/>
    <w:rsid w:val="00F10D46"/>
    <w:rsid w:val="00F11163"/>
    <w:rsid w:val="00F46903"/>
    <w:rsid w:val="00F563D8"/>
    <w:rsid w:val="00F604B9"/>
    <w:rsid w:val="00F67C53"/>
    <w:rsid w:val="00F71EE0"/>
    <w:rsid w:val="00F77658"/>
    <w:rsid w:val="00F82853"/>
    <w:rsid w:val="00FA29AE"/>
    <w:rsid w:val="00FA44AB"/>
    <w:rsid w:val="00FA5FFD"/>
    <w:rsid w:val="00FB2824"/>
    <w:rsid w:val="00FB4957"/>
    <w:rsid w:val="00FD13EB"/>
    <w:rsid w:val="00FE302D"/>
    <w:rsid w:val="00FF2C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2E3DEB"/>
  <w15:docId w15:val="{20AB85A5-FAB8-464F-A8D2-86A701C78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pPr>
    <w:rPr>
      <w:rFonts w:ascii="FrutigerLTStd-Roman" w:eastAsia="FrutigerLTStd-Roman" w:hAnsi="FrutigerLTStd-Roman" w:cs="FrutigerLTStd-Roman"/>
      <w:sz w:val="22"/>
      <w:szCs w:val="22"/>
      <w:lang w:val="en-US" w:eastAsia="en-US"/>
    </w:rPr>
  </w:style>
  <w:style w:type="paragraph" w:styleId="Heading1">
    <w:name w:val="heading 1"/>
    <w:basedOn w:val="Normal"/>
    <w:next w:val="Normal"/>
    <w:link w:val="Heading1Char"/>
    <w:uiPriority w:val="9"/>
    <w:qFormat/>
    <w:rsid w:val="00142AA0"/>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21"/>
      <w:ind w:left="20"/>
    </w:pPr>
    <w:rPr>
      <w:sz w:val="24"/>
      <w:szCs w:val="24"/>
    </w:rPr>
  </w:style>
  <w:style w:type="paragraph" w:styleId="Title">
    <w:name w:val="Title"/>
    <w:basedOn w:val="Normal"/>
    <w:uiPriority w:val="10"/>
    <w:qFormat/>
    <w:pPr>
      <w:spacing w:line="1152" w:lineRule="exact"/>
      <w:ind w:left="20"/>
    </w:pPr>
    <w:rPr>
      <w:rFonts w:ascii="FrutigerLTStd-Bold" w:eastAsia="FrutigerLTStd-Bold" w:hAnsi="FrutigerLTStd-Bold" w:cs="FrutigerLTStd-Bold"/>
      <w:b/>
      <w:bCs/>
      <w:sz w:val="100"/>
      <w:szCs w:val="10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customStyle="1" w:styleId="BodyTextChar">
    <w:name w:val="Body Text Char"/>
    <w:link w:val="BodyText"/>
    <w:uiPriority w:val="1"/>
    <w:rsid w:val="00575CD5"/>
    <w:rPr>
      <w:rFonts w:ascii="FrutigerLTStd-Roman" w:eastAsia="FrutigerLTStd-Roman" w:hAnsi="FrutigerLTStd-Roman" w:cs="FrutigerLTStd-Roman"/>
      <w:sz w:val="24"/>
      <w:szCs w:val="24"/>
    </w:rPr>
  </w:style>
  <w:style w:type="paragraph" w:styleId="NoSpacing">
    <w:name w:val="No Spacing"/>
    <w:link w:val="NoSpacingChar"/>
    <w:uiPriority w:val="1"/>
    <w:qFormat/>
    <w:rsid w:val="009E3674"/>
    <w:rPr>
      <w:rFonts w:eastAsia="Times New Roman"/>
      <w:sz w:val="22"/>
      <w:szCs w:val="22"/>
      <w:lang w:val="en-US" w:eastAsia="zh-CN"/>
    </w:rPr>
  </w:style>
  <w:style w:type="character" w:customStyle="1" w:styleId="NoSpacingChar">
    <w:name w:val="No Spacing Char"/>
    <w:link w:val="NoSpacing"/>
    <w:uiPriority w:val="1"/>
    <w:rsid w:val="009E3674"/>
    <w:rPr>
      <w:rFonts w:eastAsia="Times New Roman"/>
      <w:lang w:eastAsia="zh-CN"/>
    </w:rPr>
  </w:style>
  <w:style w:type="paragraph" w:styleId="Header">
    <w:name w:val="header"/>
    <w:basedOn w:val="Normal"/>
    <w:link w:val="HeaderChar"/>
    <w:uiPriority w:val="99"/>
    <w:unhideWhenUsed/>
    <w:rsid w:val="00607305"/>
    <w:pPr>
      <w:tabs>
        <w:tab w:val="center" w:pos="4513"/>
        <w:tab w:val="right" w:pos="9026"/>
      </w:tabs>
    </w:pPr>
  </w:style>
  <w:style w:type="character" w:customStyle="1" w:styleId="HeaderChar">
    <w:name w:val="Header Char"/>
    <w:link w:val="Header"/>
    <w:uiPriority w:val="99"/>
    <w:rsid w:val="00607305"/>
    <w:rPr>
      <w:rFonts w:ascii="FrutigerLTStd-Roman" w:eastAsia="FrutigerLTStd-Roman" w:hAnsi="FrutigerLTStd-Roman" w:cs="FrutigerLTStd-Roman"/>
    </w:rPr>
  </w:style>
  <w:style w:type="paragraph" w:styleId="Footer">
    <w:name w:val="footer"/>
    <w:basedOn w:val="Normal"/>
    <w:link w:val="FooterChar"/>
    <w:uiPriority w:val="99"/>
    <w:unhideWhenUsed/>
    <w:rsid w:val="00607305"/>
    <w:pPr>
      <w:tabs>
        <w:tab w:val="center" w:pos="4513"/>
        <w:tab w:val="right" w:pos="9026"/>
      </w:tabs>
    </w:pPr>
  </w:style>
  <w:style w:type="character" w:customStyle="1" w:styleId="FooterChar">
    <w:name w:val="Footer Char"/>
    <w:link w:val="Footer"/>
    <w:uiPriority w:val="99"/>
    <w:rsid w:val="00607305"/>
    <w:rPr>
      <w:rFonts w:ascii="FrutigerLTStd-Roman" w:eastAsia="FrutigerLTStd-Roman" w:hAnsi="FrutigerLTStd-Roman" w:cs="FrutigerLTStd-Roman"/>
    </w:rPr>
  </w:style>
  <w:style w:type="character" w:styleId="PageNumber">
    <w:name w:val="page number"/>
    <w:basedOn w:val="DefaultParagraphFont"/>
    <w:uiPriority w:val="99"/>
    <w:semiHidden/>
    <w:unhideWhenUsed/>
    <w:rsid w:val="00184B49"/>
  </w:style>
  <w:style w:type="character" w:customStyle="1" w:styleId="Heading1Char">
    <w:name w:val="Heading 1 Char"/>
    <w:basedOn w:val="DefaultParagraphFont"/>
    <w:link w:val="Heading1"/>
    <w:uiPriority w:val="9"/>
    <w:rsid w:val="00142AA0"/>
    <w:rPr>
      <w:rFonts w:asciiTheme="majorHAnsi" w:eastAsiaTheme="majorEastAsia" w:hAnsiTheme="majorHAnsi" w:cstheme="majorBidi"/>
      <w:color w:val="365F91" w:themeColor="accent1" w:themeShade="BF"/>
      <w:sz w:val="32"/>
      <w:szCs w:val="32"/>
      <w:lang w:val="en-US" w:eastAsia="en-US"/>
    </w:rPr>
  </w:style>
  <w:style w:type="paragraph" w:styleId="TOCHeading">
    <w:name w:val="TOC Heading"/>
    <w:basedOn w:val="Heading1"/>
    <w:next w:val="Normal"/>
    <w:uiPriority w:val="39"/>
    <w:unhideWhenUsed/>
    <w:qFormat/>
    <w:rsid w:val="00142AA0"/>
    <w:pPr>
      <w:widowControl/>
      <w:autoSpaceDE/>
      <w:autoSpaceDN/>
      <w:spacing w:line="259" w:lineRule="auto"/>
      <w:outlineLvl w:val="9"/>
    </w:pPr>
  </w:style>
  <w:style w:type="paragraph" w:customStyle="1" w:styleId="SPPCH1">
    <w:name w:val="SPPC H1"/>
    <w:basedOn w:val="Normal"/>
    <w:link w:val="SPPCH1Char"/>
    <w:qFormat/>
    <w:rsid w:val="00142AA0"/>
    <w:pPr>
      <w:spacing w:line="466" w:lineRule="exact"/>
      <w:ind w:left="20"/>
    </w:pPr>
    <w:rPr>
      <w:rFonts w:ascii="FrutigerLTStd-Bold"/>
      <w:b/>
      <w:color w:val="193962"/>
      <w:sz w:val="40"/>
    </w:rPr>
  </w:style>
  <w:style w:type="paragraph" w:customStyle="1" w:styleId="SPPCH2">
    <w:name w:val="SPPC H2"/>
    <w:basedOn w:val="Normal"/>
    <w:link w:val="SPPCH2Char"/>
    <w:qFormat/>
    <w:rsid w:val="00142AA0"/>
    <w:pPr>
      <w:spacing w:line="408" w:lineRule="exact"/>
      <w:ind w:left="20"/>
    </w:pPr>
    <w:rPr>
      <w:rFonts w:ascii="Frutiger LT Std"/>
      <w:color w:val="002060"/>
      <w:sz w:val="32"/>
    </w:rPr>
  </w:style>
  <w:style w:type="character" w:customStyle="1" w:styleId="SPPCH1Char">
    <w:name w:val="SPPC H1 Char"/>
    <w:basedOn w:val="DefaultParagraphFont"/>
    <w:link w:val="SPPCH1"/>
    <w:rsid w:val="00142AA0"/>
    <w:rPr>
      <w:rFonts w:ascii="FrutigerLTStd-Bold" w:eastAsia="FrutigerLTStd-Roman" w:hAnsi="FrutigerLTStd-Roman" w:cs="FrutigerLTStd-Roman"/>
      <w:b/>
      <w:color w:val="193962"/>
      <w:sz w:val="40"/>
      <w:szCs w:val="22"/>
      <w:lang w:val="en-US" w:eastAsia="en-US"/>
    </w:rPr>
  </w:style>
  <w:style w:type="paragraph" w:customStyle="1" w:styleId="SPPCBody">
    <w:name w:val="SPPC Body"/>
    <w:basedOn w:val="BodyText"/>
    <w:link w:val="SPPCBodyChar"/>
    <w:qFormat/>
    <w:rsid w:val="009B4E62"/>
    <w:pPr>
      <w:spacing w:before="0" w:line="298" w:lineRule="exact"/>
    </w:pPr>
    <w:rPr>
      <w:rFonts w:ascii="Arial" w:hAnsi="Arial" w:cs="Arial"/>
      <w:color w:val="193962"/>
    </w:rPr>
  </w:style>
  <w:style w:type="character" w:customStyle="1" w:styleId="SPPCH2Char">
    <w:name w:val="SPPC H2 Char"/>
    <w:basedOn w:val="DefaultParagraphFont"/>
    <w:link w:val="SPPCH2"/>
    <w:rsid w:val="00142AA0"/>
    <w:rPr>
      <w:rFonts w:ascii="Frutiger LT Std" w:eastAsia="FrutigerLTStd-Roman" w:hAnsi="FrutigerLTStd-Roman" w:cs="FrutigerLTStd-Roman"/>
      <w:color w:val="002060"/>
      <w:sz w:val="32"/>
      <w:szCs w:val="22"/>
      <w:lang w:val="en-US" w:eastAsia="en-US"/>
    </w:rPr>
  </w:style>
  <w:style w:type="table" w:styleId="TableGrid">
    <w:name w:val="Table Grid"/>
    <w:basedOn w:val="TableNormal"/>
    <w:uiPriority w:val="39"/>
    <w:rsid w:val="009B4E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PCBodyChar">
    <w:name w:val="SPPC Body Char"/>
    <w:basedOn w:val="BodyTextChar"/>
    <w:link w:val="SPPCBody"/>
    <w:rsid w:val="009B4E62"/>
    <w:rPr>
      <w:rFonts w:ascii="Arial" w:eastAsia="FrutigerLTStd-Roman" w:hAnsi="Arial" w:cs="Arial"/>
      <w:color w:val="193962"/>
      <w:sz w:val="24"/>
      <w:szCs w:val="24"/>
      <w:lang w:val="en-US" w:eastAsia="en-US"/>
    </w:rPr>
  </w:style>
  <w:style w:type="character" w:styleId="Hyperlink">
    <w:name w:val="Hyperlink"/>
    <w:basedOn w:val="DefaultParagraphFont"/>
    <w:uiPriority w:val="99"/>
    <w:unhideWhenUsed/>
    <w:rsid w:val="00C915B4"/>
    <w:rPr>
      <w:color w:val="0000FF" w:themeColor="hyperlink"/>
      <w:u w:val="single"/>
    </w:rPr>
  </w:style>
  <w:style w:type="table" w:styleId="GridTable3-Accent5">
    <w:name w:val="Grid Table 3 Accent 5"/>
    <w:basedOn w:val="TableNormal"/>
    <w:uiPriority w:val="48"/>
    <w:rsid w:val="00AF3F77"/>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character" w:styleId="CommentReference">
    <w:name w:val="annotation reference"/>
    <w:basedOn w:val="DefaultParagraphFont"/>
    <w:uiPriority w:val="99"/>
    <w:semiHidden/>
    <w:unhideWhenUsed/>
    <w:rsid w:val="00AA222A"/>
    <w:rPr>
      <w:sz w:val="16"/>
      <w:szCs w:val="16"/>
    </w:rPr>
  </w:style>
  <w:style w:type="paragraph" w:styleId="CommentText">
    <w:name w:val="annotation text"/>
    <w:basedOn w:val="Normal"/>
    <w:link w:val="CommentTextChar"/>
    <w:uiPriority w:val="99"/>
    <w:semiHidden/>
    <w:unhideWhenUsed/>
    <w:rsid w:val="00AA222A"/>
    <w:rPr>
      <w:sz w:val="20"/>
      <w:szCs w:val="20"/>
    </w:rPr>
  </w:style>
  <w:style w:type="character" w:customStyle="1" w:styleId="CommentTextChar">
    <w:name w:val="Comment Text Char"/>
    <w:basedOn w:val="DefaultParagraphFont"/>
    <w:link w:val="CommentText"/>
    <w:uiPriority w:val="99"/>
    <w:semiHidden/>
    <w:rsid w:val="00AA222A"/>
    <w:rPr>
      <w:rFonts w:ascii="FrutigerLTStd-Roman" w:eastAsia="FrutigerLTStd-Roman" w:hAnsi="FrutigerLTStd-Roman" w:cs="FrutigerLTStd-Roman"/>
      <w:lang w:val="en-US" w:eastAsia="en-US"/>
    </w:rPr>
  </w:style>
  <w:style w:type="paragraph" w:styleId="CommentSubject">
    <w:name w:val="annotation subject"/>
    <w:basedOn w:val="CommentText"/>
    <w:next w:val="CommentText"/>
    <w:link w:val="CommentSubjectChar"/>
    <w:uiPriority w:val="99"/>
    <w:semiHidden/>
    <w:unhideWhenUsed/>
    <w:rsid w:val="00AA222A"/>
    <w:rPr>
      <w:b/>
      <w:bCs/>
    </w:rPr>
  </w:style>
  <w:style w:type="character" w:customStyle="1" w:styleId="CommentSubjectChar">
    <w:name w:val="Comment Subject Char"/>
    <w:basedOn w:val="CommentTextChar"/>
    <w:link w:val="CommentSubject"/>
    <w:uiPriority w:val="99"/>
    <w:semiHidden/>
    <w:rsid w:val="00AA222A"/>
    <w:rPr>
      <w:rFonts w:ascii="FrutigerLTStd-Roman" w:eastAsia="FrutigerLTStd-Roman" w:hAnsi="FrutigerLTStd-Roman" w:cs="FrutigerLTStd-Roman"/>
      <w:b/>
      <w:bCs/>
      <w:lang w:val="en-US" w:eastAsia="en-US"/>
    </w:rPr>
  </w:style>
  <w:style w:type="paragraph" w:styleId="BalloonText">
    <w:name w:val="Balloon Text"/>
    <w:basedOn w:val="Normal"/>
    <w:link w:val="BalloonTextChar"/>
    <w:uiPriority w:val="99"/>
    <w:semiHidden/>
    <w:unhideWhenUsed/>
    <w:rsid w:val="00AA222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A222A"/>
    <w:rPr>
      <w:rFonts w:ascii="Segoe UI" w:eastAsia="FrutigerLTStd-Roman" w:hAnsi="Segoe UI" w:cs="Segoe UI"/>
      <w:sz w:val="18"/>
      <w:szCs w:val="18"/>
      <w:lang w:val="en-US" w:eastAsia="en-US"/>
    </w:rPr>
  </w:style>
  <w:style w:type="paragraph" w:customStyle="1" w:styleId="MillerMainText">
    <w:name w:val="Miller Main Text"/>
    <w:basedOn w:val="Normal"/>
    <w:link w:val="MillerMainTextChar"/>
    <w:rsid w:val="00625569"/>
    <w:pPr>
      <w:widowControl/>
      <w:numPr>
        <w:ilvl w:val="1"/>
        <w:numId w:val="9"/>
      </w:numPr>
      <w:autoSpaceDE/>
      <w:autoSpaceDN/>
      <w:spacing w:before="120" w:after="120" w:line="360" w:lineRule="auto"/>
    </w:pPr>
    <w:rPr>
      <w:rFonts w:ascii="Arial" w:eastAsia="Times New Roman" w:hAnsi="Arial" w:cs="Times New Roman"/>
      <w:sz w:val="24"/>
      <w:szCs w:val="24"/>
      <w:lang w:val="en-GB" w:eastAsia="en-GB"/>
    </w:rPr>
  </w:style>
  <w:style w:type="paragraph" w:customStyle="1" w:styleId="MillerHeading1">
    <w:name w:val="Miller Heading 1"/>
    <w:basedOn w:val="Normal"/>
    <w:next w:val="MillerMainText"/>
    <w:rsid w:val="00625569"/>
    <w:pPr>
      <w:widowControl/>
      <w:numPr>
        <w:numId w:val="9"/>
      </w:numPr>
      <w:autoSpaceDE/>
      <w:autoSpaceDN/>
      <w:spacing w:after="120" w:line="300" w:lineRule="auto"/>
      <w:ind w:left="0" w:hanging="680"/>
      <w:outlineLvl w:val="0"/>
    </w:pPr>
    <w:rPr>
      <w:rFonts w:ascii="Arial" w:eastAsia="Times New Roman" w:hAnsi="Arial" w:cs="Times New Roman"/>
      <w:b/>
      <w:sz w:val="28"/>
      <w:szCs w:val="24"/>
      <w:lang w:val="en-GB" w:eastAsia="en-GB"/>
    </w:rPr>
  </w:style>
  <w:style w:type="paragraph" w:customStyle="1" w:styleId="MillerHeading2">
    <w:name w:val="Miller Heading 2"/>
    <w:basedOn w:val="MillerMainText"/>
    <w:next w:val="MillerMainText"/>
    <w:rsid w:val="00625569"/>
    <w:pPr>
      <w:numPr>
        <w:ilvl w:val="0"/>
        <w:numId w:val="0"/>
      </w:numPr>
      <w:outlineLvl w:val="1"/>
    </w:pPr>
    <w:rPr>
      <w:b/>
    </w:rPr>
  </w:style>
  <w:style w:type="paragraph" w:customStyle="1" w:styleId="MillerBullets1">
    <w:name w:val="Miller Bullets 1"/>
    <w:basedOn w:val="Normal"/>
    <w:link w:val="MillerBullets1Char"/>
    <w:rsid w:val="00625569"/>
    <w:pPr>
      <w:widowControl/>
      <w:numPr>
        <w:numId w:val="10"/>
      </w:numPr>
      <w:autoSpaceDE/>
      <w:autoSpaceDN/>
      <w:spacing w:line="360" w:lineRule="auto"/>
      <w:ind w:left="284" w:hanging="284"/>
      <w:contextualSpacing/>
    </w:pPr>
    <w:rPr>
      <w:rFonts w:ascii="Arial" w:eastAsiaTheme="majorEastAsia" w:hAnsi="Arial" w:cstheme="majorBidi"/>
      <w:sz w:val="24"/>
      <w:lang w:val="en-GB" w:eastAsia="en-GB"/>
    </w:rPr>
  </w:style>
  <w:style w:type="character" w:customStyle="1" w:styleId="MillerBullets1Char">
    <w:name w:val="Miller Bullets 1 Char"/>
    <w:basedOn w:val="DefaultParagraphFont"/>
    <w:link w:val="MillerBullets1"/>
    <w:rsid w:val="00625569"/>
    <w:rPr>
      <w:rFonts w:ascii="Arial" w:eastAsiaTheme="majorEastAsia" w:hAnsi="Arial" w:cstheme="majorBidi"/>
      <w:sz w:val="24"/>
      <w:szCs w:val="22"/>
    </w:rPr>
  </w:style>
  <w:style w:type="character" w:customStyle="1" w:styleId="MillerMainTextChar">
    <w:name w:val="Miller Main Text Char"/>
    <w:basedOn w:val="DefaultParagraphFont"/>
    <w:link w:val="MillerMainText"/>
    <w:rsid w:val="00625569"/>
    <w:rPr>
      <w:rFonts w:ascii="Arial" w:eastAsia="Times New Roman" w:hAnsi="Arial"/>
      <w:sz w:val="24"/>
      <w:szCs w:val="24"/>
    </w:rPr>
  </w:style>
  <w:style w:type="paragraph" w:customStyle="1" w:styleId="MillerBullets2">
    <w:name w:val="Miller Bullets 2"/>
    <w:basedOn w:val="MillerBullets1"/>
    <w:rsid w:val="00625569"/>
    <w:pPr>
      <w:numPr>
        <w:ilvl w:val="1"/>
      </w:numPr>
      <w:ind w:left="1208" w:hanging="357"/>
    </w:pPr>
  </w:style>
  <w:style w:type="paragraph" w:styleId="FootnoteText">
    <w:name w:val="footnote text"/>
    <w:basedOn w:val="Normal"/>
    <w:link w:val="FootnoteTextChar"/>
    <w:uiPriority w:val="99"/>
    <w:unhideWhenUsed/>
    <w:rsid w:val="00625569"/>
    <w:pPr>
      <w:widowControl/>
      <w:autoSpaceDE/>
      <w:autoSpaceDN/>
    </w:pPr>
    <w:rPr>
      <w:rFonts w:ascii="Arial" w:eastAsia="Times New Roman" w:hAnsi="Arial" w:cs="Times New Roman"/>
      <w:sz w:val="20"/>
      <w:szCs w:val="20"/>
      <w:lang w:val="en-GB" w:eastAsia="en-GB"/>
    </w:rPr>
  </w:style>
  <w:style w:type="character" w:customStyle="1" w:styleId="FootnoteTextChar">
    <w:name w:val="Footnote Text Char"/>
    <w:basedOn w:val="DefaultParagraphFont"/>
    <w:link w:val="FootnoteText"/>
    <w:uiPriority w:val="99"/>
    <w:rsid w:val="00625569"/>
    <w:rPr>
      <w:rFonts w:ascii="Arial" w:eastAsia="Times New Roman" w:hAnsi="Arial"/>
    </w:rPr>
  </w:style>
  <w:style w:type="character" w:styleId="FootnoteReference">
    <w:name w:val="footnote reference"/>
    <w:basedOn w:val="DefaultParagraphFont"/>
    <w:uiPriority w:val="99"/>
    <w:unhideWhenUsed/>
    <w:rsid w:val="00625569"/>
    <w:rPr>
      <w:vertAlign w:val="superscript"/>
    </w:rPr>
  </w:style>
  <w:style w:type="table" w:styleId="GridTable1Light-Accent1">
    <w:name w:val="Grid Table 1 Light Accent 1"/>
    <w:basedOn w:val="TableNormal"/>
    <w:uiPriority w:val="46"/>
    <w:rsid w:val="00731908"/>
    <w:rPr>
      <w:rFonts w:ascii="Times New Roman" w:eastAsia="Times New Roman" w:hAnsi="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styleId="FollowedHyperlink">
    <w:name w:val="FollowedHyperlink"/>
    <w:basedOn w:val="DefaultParagraphFont"/>
    <w:uiPriority w:val="99"/>
    <w:semiHidden/>
    <w:unhideWhenUsed/>
    <w:rsid w:val="00C04F4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487322">
      <w:bodyDiv w:val="1"/>
      <w:marLeft w:val="0"/>
      <w:marRight w:val="0"/>
      <w:marTop w:val="0"/>
      <w:marBottom w:val="0"/>
      <w:divBdr>
        <w:top w:val="none" w:sz="0" w:space="0" w:color="auto"/>
        <w:left w:val="none" w:sz="0" w:space="0" w:color="auto"/>
        <w:bottom w:val="none" w:sz="0" w:space="0" w:color="auto"/>
        <w:right w:val="none" w:sz="0" w:space="0" w:color="auto"/>
      </w:divBdr>
    </w:div>
    <w:div w:id="5402426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svg"/><Relationship Id="rId18" Type="http://schemas.openxmlformats.org/officeDocument/2006/relationships/image" Target="media/image7.png"/><Relationship Id="rId26" Type="http://schemas.openxmlformats.org/officeDocument/2006/relationships/image" Target="media/image11.png"/><Relationship Id="rId39" Type="http://schemas.openxmlformats.org/officeDocument/2006/relationships/image" Target="media/image30.svg"/><Relationship Id="rId21" Type="http://schemas.openxmlformats.org/officeDocument/2006/relationships/image" Target="media/image14.svg"/><Relationship Id="rId34" Type="http://schemas.openxmlformats.org/officeDocument/2006/relationships/image" Target="media/image16.png"/><Relationship Id="rId42" Type="http://schemas.openxmlformats.org/officeDocument/2006/relationships/image" Target="media/image21.png"/><Relationship Id="rId47" Type="http://schemas.openxmlformats.org/officeDocument/2006/relationships/image" Target="media/image38.svg"/><Relationship Id="rId50" Type="http://schemas.openxmlformats.org/officeDocument/2006/relationships/image" Target="media/image25.png"/><Relationship Id="rId55" Type="http://schemas.openxmlformats.org/officeDocument/2006/relationships/image" Target="media/image46.svg"/><Relationship Id="rId63" Type="http://schemas.openxmlformats.org/officeDocument/2006/relationships/image" Target="media/image52.svg"/><Relationship Id="rId68" Type="http://schemas.openxmlformats.org/officeDocument/2006/relationships/image" Target="media/image34.png"/><Relationship Id="rId76" Type="http://schemas.openxmlformats.org/officeDocument/2006/relationships/image" Target="media/image38.png"/><Relationship Id="rId84" Type="http://schemas.openxmlformats.org/officeDocument/2006/relationships/header" Target="header3.xml"/><Relationship Id="rId7" Type="http://schemas.openxmlformats.org/officeDocument/2006/relationships/endnotes" Target="endnotes.xml"/><Relationship Id="rId71" Type="http://schemas.openxmlformats.org/officeDocument/2006/relationships/image" Target="media/image60.svg"/><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20.png"/><Relationship Id="rId11" Type="http://schemas.openxmlformats.org/officeDocument/2006/relationships/image" Target="media/image4.svg"/><Relationship Id="rId24" Type="http://schemas.openxmlformats.org/officeDocument/2006/relationships/image" Target="media/image17.svg"/><Relationship Id="rId32" Type="http://schemas.openxmlformats.org/officeDocument/2006/relationships/image" Target="media/image15.png"/><Relationship Id="rId37" Type="http://schemas.openxmlformats.org/officeDocument/2006/relationships/image" Target="media/image28.svg"/><Relationship Id="rId40" Type="http://schemas.openxmlformats.org/officeDocument/2006/relationships/image" Target="media/image19.png"/><Relationship Id="rId45" Type="http://schemas.openxmlformats.org/officeDocument/2006/relationships/image" Target="media/image36.svg"/><Relationship Id="rId53" Type="http://schemas.openxmlformats.org/officeDocument/2006/relationships/image" Target="media/image44.svg"/><Relationship Id="rId58" Type="http://schemas.openxmlformats.org/officeDocument/2006/relationships/image" Target="media/image29.png"/><Relationship Id="rId66" Type="http://schemas.openxmlformats.org/officeDocument/2006/relationships/image" Target="media/image33.png"/><Relationship Id="rId74" Type="http://schemas.openxmlformats.org/officeDocument/2006/relationships/image" Target="media/image37.png"/><Relationship Id="rId79" Type="http://schemas.openxmlformats.org/officeDocument/2006/relationships/hyperlink" Target="https://gofalsylfaenolun.gig.cymru/offer/pecyn-cymorth-datblygiad-clwstwr-carlam-dcc/" TargetMode="External"/><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50.svg"/><Relationship Id="rId82" Type="http://schemas.openxmlformats.org/officeDocument/2006/relationships/footer" Target="footer1.xml"/><Relationship Id="rId19" Type="http://schemas.openxmlformats.org/officeDocument/2006/relationships/image" Target="media/image12.sv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 Id="rId22" Type="http://schemas.openxmlformats.org/officeDocument/2006/relationships/image" Target="media/image9.jpg"/><Relationship Id="rId27" Type="http://schemas.openxmlformats.org/officeDocument/2006/relationships/image" Target="media/image12.png"/><Relationship Id="rId30" Type="http://schemas.openxmlformats.org/officeDocument/2006/relationships/image" Target="media/image14.png"/><Relationship Id="rId35" Type="http://schemas.openxmlformats.org/officeDocument/2006/relationships/image" Target="media/image26.svg"/><Relationship Id="rId43" Type="http://schemas.openxmlformats.org/officeDocument/2006/relationships/image" Target="media/image34.svg"/><Relationship Id="rId48" Type="http://schemas.openxmlformats.org/officeDocument/2006/relationships/image" Target="media/image24.png"/><Relationship Id="rId56" Type="http://schemas.openxmlformats.org/officeDocument/2006/relationships/image" Target="media/image28.png"/><Relationship Id="rId64" Type="http://schemas.openxmlformats.org/officeDocument/2006/relationships/image" Target="media/image32.png"/><Relationship Id="rId69" Type="http://schemas.openxmlformats.org/officeDocument/2006/relationships/image" Target="media/image58.svg"/><Relationship Id="rId77" Type="http://schemas.openxmlformats.org/officeDocument/2006/relationships/image" Target="media/image64.png"/><Relationship Id="rId8" Type="http://schemas.openxmlformats.org/officeDocument/2006/relationships/image" Target="media/image1.png"/><Relationship Id="rId51" Type="http://schemas.openxmlformats.org/officeDocument/2006/relationships/image" Target="media/image42.svg"/><Relationship Id="rId72" Type="http://schemas.openxmlformats.org/officeDocument/2006/relationships/image" Target="media/image36.png"/><Relationship Id="rId80" Type="http://schemas.openxmlformats.org/officeDocument/2006/relationships/header" Target="header1.xml"/><Relationship Id="rId85" Type="http://schemas.openxmlformats.org/officeDocument/2006/relationships/footer" Target="footer3.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10.svg"/><Relationship Id="rId25" Type="http://schemas.openxmlformats.org/officeDocument/2006/relationships/hyperlink" Target="https://gofalsylfaenolun.gig.cymru/offer/pecyn-cymorth-datblygiad-clwstwr-carlam-dcc/" TargetMode="External"/><Relationship Id="rId33" Type="http://schemas.openxmlformats.org/officeDocument/2006/relationships/image" Target="media/image24.svg"/><Relationship Id="rId38" Type="http://schemas.openxmlformats.org/officeDocument/2006/relationships/image" Target="media/image18.png"/><Relationship Id="rId46" Type="http://schemas.openxmlformats.org/officeDocument/2006/relationships/image" Target="media/image23.png"/><Relationship Id="rId59" Type="http://schemas.openxmlformats.org/officeDocument/2006/relationships/hyperlink" Target="https://www.111.wales.nhs.uk" TargetMode="External"/><Relationship Id="rId67" Type="http://schemas.openxmlformats.org/officeDocument/2006/relationships/image" Target="media/image56.svg"/><Relationship Id="rId20" Type="http://schemas.openxmlformats.org/officeDocument/2006/relationships/image" Target="media/image8.png"/><Relationship Id="rId41" Type="http://schemas.openxmlformats.org/officeDocument/2006/relationships/image" Target="media/image32.svg"/><Relationship Id="rId54" Type="http://schemas.openxmlformats.org/officeDocument/2006/relationships/image" Target="media/image27.png"/><Relationship Id="rId62" Type="http://schemas.openxmlformats.org/officeDocument/2006/relationships/image" Target="media/image31.png"/><Relationship Id="rId70" Type="http://schemas.openxmlformats.org/officeDocument/2006/relationships/image" Target="media/image35.png"/><Relationship Id="rId75" Type="http://schemas.openxmlformats.org/officeDocument/2006/relationships/image" Target="media/image63.png"/><Relationship Id="rId83"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svg"/><Relationship Id="rId23" Type="http://schemas.openxmlformats.org/officeDocument/2006/relationships/image" Target="media/image10.png"/><Relationship Id="rId28" Type="http://schemas.openxmlformats.org/officeDocument/2006/relationships/image" Target="media/image13.png"/><Relationship Id="rId36" Type="http://schemas.openxmlformats.org/officeDocument/2006/relationships/image" Target="media/image17.png"/><Relationship Id="rId49" Type="http://schemas.openxmlformats.org/officeDocument/2006/relationships/image" Target="media/image40.svg"/><Relationship Id="rId57" Type="http://schemas.openxmlformats.org/officeDocument/2006/relationships/image" Target="media/image47.png"/><Relationship Id="rId10" Type="http://schemas.openxmlformats.org/officeDocument/2006/relationships/image" Target="media/image3.png"/><Relationship Id="rId31" Type="http://schemas.openxmlformats.org/officeDocument/2006/relationships/image" Target="media/image22.svg"/><Relationship Id="rId44" Type="http://schemas.openxmlformats.org/officeDocument/2006/relationships/image" Target="media/image22.png"/><Relationship Id="rId52" Type="http://schemas.openxmlformats.org/officeDocument/2006/relationships/image" Target="media/image26.png"/><Relationship Id="rId60" Type="http://schemas.openxmlformats.org/officeDocument/2006/relationships/image" Target="media/image30.png"/><Relationship Id="rId65" Type="http://schemas.openxmlformats.org/officeDocument/2006/relationships/image" Target="media/image54.svg"/><Relationship Id="rId73" Type="http://schemas.openxmlformats.org/officeDocument/2006/relationships/image" Target="media/image62.svg"/><Relationship Id="rId78" Type="http://schemas.openxmlformats.org/officeDocument/2006/relationships/image" Target="media/image39.png"/><Relationship Id="rId81" Type="http://schemas.openxmlformats.org/officeDocument/2006/relationships/header" Target="header2.xml"/><Relationship Id="rId86"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40.png"/></Relationships>
</file>

<file path=word/_rels/footnotes.xml.rels><?xml version="1.0" encoding="UTF-8" standalone="yes"?>
<Relationships xmlns="http://schemas.openxmlformats.org/package/2006/relationships"><Relationship Id="rId8" Type="http://schemas.openxmlformats.org/officeDocument/2006/relationships/hyperlink" Target="https://gov.wales/programme-for-government-2021-to-2026" TargetMode="External"/><Relationship Id="rId13" Type="http://schemas.openxmlformats.org/officeDocument/2006/relationships/hyperlink" Target="https://primarycareone.nhs.wales/topics1/pacesetters/" TargetMode="External"/><Relationship Id="rId18" Type="http://schemas.openxmlformats.org/officeDocument/2006/relationships/hyperlink" Target="https://primarycareone.nhs.wales/files/strategic-programme/acd-monitoring-and-evaluation-plan-pdf/" TargetMode="External"/><Relationship Id="rId3" Type="http://schemas.openxmlformats.org/officeDocument/2006/relationships/hyperlink" Target="https://www.audit.wales/news/plans-strengthen-primary-care-not-happening-quickly-enough" TargetMode="External"/><Relationship Id="rId7" Type="http://schemas.openxmlformats.org/officeDocument/2006/relationships/hyperlink" Target="https://primarycareone.nhs.wales/topics1/pacesetters/" TargetMode="External"/><Relationship Id="rId12" Type="http://schemas.openxmlformats.org/officeDocument/2006/relationships/hyperlink" Target="https://primarycareone.nhs.wales/files/critical-appraisal/critical-appraisal-exec-summary-2018-pdf/" TargetMode="External"/><Relationship Id="rId17" Type="http://schemas.openxmlformats.org/officeDocument/2006/relationships/hyperlink" Target="https://www.theoryofchange.org/what-is-theory-of-change/" TargetMode="External"/><Relationship Id="rId2" Type="http://schemas.openxmlformats.org/officeDocument/2006/relationships/hyperlink" Target="https://gov.wales/healthier-wales-long-term-plan-health-and-social-care" TargetMode="External"/><Relationship Id="rId16" Type="http://schemas.openxmlformats.org/officeDocument/2006/relationships/hyperlink" Target="https://primarycareone.nhs.wales/tools/accelerated-cluster-development-toolkit/" TargetMode="External"/><Relationship Id="rId1" Type="http://schemas.openxmlformats.org/officeDocument/2006/relationships/hyperlink" Target="https://www.futuregenerations.wales/" TargetMode="External"/><Relationship Id="rId6" Type="http://schemas.openxmlformats.org/officeDocument/2006/relationships/hyperlink" Target="https://primarycareone.nhs.wales/topics1/cluster-working/" TargetMode="External"/><Relationship Id="rId11" Type="http://schemas.openxmlformats.org/officeDocument/2006/relationships/hyperlink" Target="https://primarycareone.nhs.wales/topics1/cluster-working/cluster-governance-a-guide-to-good-practice/" TargetMode="External"/><Relationship Id="rId5" Type="http://schemas.openxmlformats.org/officeDocument/2006/relationships/hyperlink" Target="http://www.wales.nhs.uk/sitesplus/documents/829/setting%20the%20direction.pdf" TargetMode="External"/><Relationship Id="rId15" Type="http://schemas.openxmlformats.org/officeDocument/2006/relationships/hyperlink" Target="https://primarycareone.nhs.wales/files/strategic-programme/acd-monitoring-and-evaluation-plan-pdf/" TargetMode="External"/><Relationship Id="rId10" Type="http://schemas.openxmlformats.org/officeDocument/2006/relationships/hyperlink" Target="https://primarycareone.nhs.wales/tools/cluster-planning-support-portal/" TargetMode="External"/><Relationship Id="rId19" Type="http://schemas.openxmlformats.org/officeDocument/2006/relationships/hyperlink" Target="https://gov.wales/health-and-social-care-regional-integration-fund" TargetMode="External"/><Relationship Id="rId4" Type="http://schemas.openxmlformats.org/officeDocument/2006/relationships/hyperlink" Target="https://gov.wales/programme-for-government-2021-to-2026" TargetMode="External"/><Relationship Id="rId9" Type="http://schemas.openxmlformats.org/officeDocument/2006/relationships/hyperlink" Target="https://gov.wales/sites/default/files/publications/2021-04/a-healthier-wales-actions.pdf" TargetMode="External"/><Relationship Id="rId14" Type="http://schemas.openxmlformats.org/officeDocument/2006/relationships/hyperlink" Target="https://primarycareone.nhs.wales/files/sharing-practice/primary-care-model-for-wales-april-2019-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C341B6-A41A-4EB8-A828-F05E1DA15C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9082</Words>
  <Characters>51771</Characters>
  <Application>Microsoft Office Word</Application>
  <DocSecurity>0</DocSecurity>
  <Lines>431</Lines>
  <Paragraphs>121</Paragraphs>
  <ScaleCrop>false</ScaleCrop>
  <HeadingPairs>
    <vt:vector size="2" baseType="variant">
      <vt:variant>
        <vt:lpstr>Title</vt:lpstr>
      </vt:variant>
      <vt:variant>
        <vt:i4>1</vt:i4>
      </vt:variant>
    </vt:vector>
  </HeadingPairs>
  <TitlesOfParts>
    <vt:vector size="1" baseType="lpstr">
      <vt:lpstr>SPPC_Word_template_A4_v2</vt:lpstr>
    </vt:vector>
  </TitlesOfParts>
  <Company/>
  <LinksUpToDate>false</LinksUpToDate>
  <CharactersWithSpaces>60732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SPPC_Word_template_A4_v2</dc:title>
  <dc:creator>Raylene Roper (Aneurin Bevan UHB - Strategic Programme for Primary Care)</dc:creator>
  <cp:lastModifiedBy>Holly McAnoy (Public Health Wales - No. 2 Capital Quarter)</cp:lastModifiedBy>
  <cp:revision>2</cp:revision>
  <dcterms:created xsi:type="dcterms:W3CDTF">2023-06-28T15:09:00Z</dcterms:created>
  <dcterms:modified xsi:type="dcterms:W3CDTF">2023-06-28T15:09:00Z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2021-09-29T00:00:00Z</vt:filetime>
  </property>
  <property fmtid="{D5CDD505-2E9C-101B-9397-08002B2CF9AE}" pid="3" name="Creator">
    <vt:lpwstr>Adobe Illustrator 25.4 (Macintosh)</vt:lpwstr>
  </property>
  <property fmtid="{D5CDD505-2E9C-101B-9397-08002B2CF9AE}" pid="4" name="LastSaved">
    <vt:filetime>2021-09-29T00:00:00Z</vt:filetime>
  </property>
</Properties>
</file>